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380" w:right="0" w:firstLine="0"/>
        <w:jc w:val="left"/>
      </w:pPr>
      <w:r>
        <w:rPr>
          <w:color w:val="000000"/>
          <w:spacing w:val="0"/>
          <w:w w:val="100"/>
          <w:position w:val="0"/>
        </w:rPr>
        <w:t>Załącznik nr 15 do Programu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7380" w:right="0" w:firstLine="0"/>
        <w:jc w:val="left"/>
      </w:pPr>
      <w:r>
        <w:rPr>
          <w:color w:val="000000"/>
          <w:spacing w:val="0"/>
          <w:w w:val="100"/>
          <w:position w:val="0"/>
        </w:rPr>
        <w:t>Ministra Rodziny, Pracy i Polityki Społecznej „Asystent osobisty osoby z niepełnosprawnością” dla Jednostek Samorządu Terytorialnego - edycja 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140" w:right="0" w:firstLine="0"/>
        <w:jc w:val="left"/>
      </w:pPr>
      <w:r>
        <w:rPr>
          <w:color w:val="000000"/>
          <w:spacing w:val="0"/>
          <w:w w:val="100"/>
          <w:position w:val="0"/>
        </w:rPr>
        <w:t>(miejscowość i data)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Upoważnienie do podejmowania czynności</w:t>
        <w:br/>
        <w:t>w Generatorze Funduszu Solidarnościowego</w:t>
      </w:r>
      <w:bookmarkEnd w:id="0"/>
      <w:bookmarkEnd w:id="1"/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W związku z ubieganiem się o przyznanie dofinansowania/ uzyskaniem dofinansowania* w ramach Programu „Asystent osobisty osoby z niepełnosprawnością” dla Jednostek Samorządu Terytorialnego - edycja 2026, upoważniam poniżej wskazane osoby do działania w imieniu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11126" w:val="right"/>
          <w:tab w:pos="1133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ab/>
        <w:t>,</w:t>
        <w:tab/>
        <w:t>dalej również jako „JST”,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(nazwa i adres gminy/powiatu)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poprzez podejmowanie następujących czynności w Generatorze Funduszu Solidarnościowego, dalej również jako „GFS”, dostępnym na stronie internetowej </w:t>
      </w:r>
      <w:r>
        <w:rPr>
          <w:color w:val="000000"/>
          <w:spacing w:val="0"/>
          <w:w w:val="100"/>
          <w:position w:val="0"/>
          <w:sz w:val="24"/>
          <w:szCs w:val="24"/>
        </w:rPr>
        <w:t>https://bfs.mrips.gov.pl:**</w:t>
      </w:r>
    </w:p>
    <w:tbl>
      <w:tblPr>
        <w:tblOverlap w:val="never"/>
        <w:jc w:val="center"/>
        <w:tblLayout w:type="fixed"/>
      </w:tblPr>
      <w:tblGrid>
        <w:gridCol w:w="2870"/>
        <w:gridCol w:w="2798"/>
        <w:gridCol w:w="2837"/>
        <w:gridCol w:w="2837"/>
        <w:gridCol w:w="2698"/>
      </w:tblGrid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Zakres upoważnienia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Imię i nazwisko oraz stanowisko: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Imię i nazwisko oraz stanowisko: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Imię i nazwisko oraz stanowisko: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Imię i nazwisko oraz stanowisko: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Rejestracja i zarządzanie kontem JST w GFS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8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4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</w:tr>
      <w:tr>
        <w:trPr>
          <w:trHeight w:val="9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Wprowadzenie, usuwanie i edycja danych /informacji /dokumentów na koncie JST w GFS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8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4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Złożenie w imieniu JST w GFS wniosku w ramach Programu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8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4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</w:tr>
    </w:tbl>
    <w:tbl>
      <w:tblPr>
        <w:tblOverlap w:val="never"/>
        <w:jc w:val="center"/>
        <w:tblLayout w:type="fixed"/>
      </w:tblPr>
      <w:tblGrid>
        <w:gridCol w:w="2870"/>
        <w:gridCol w:w="2798"/>
        <w:gridCol w:w="2837"/>
        <w:gridCol w:w="2837"/>
        <w:gridCol w:w="2698"/>
      </w:tblGrid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Zgłaszanie w imieniu JST w GFS zmian wniosku złożonego w ramach Programu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4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Złożenie w imieniu JST w GFS sprawozdania z realizacji Programu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8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4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Składanie w imieniu JST w GFS korekt sprawozdania z realizacji Programu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8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4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52"/>
                <w:szCs w:val="52"/>
              </w:rPr>
              <w:t>□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Oświadczam, że wszystkie czynności w Generatorze Funduszu Solidarnościowego dostępnym na stronie internetowej </w:t>
      </w:r>
      <w:r>
        <w:fldChar w:fldCharType="begin"/>
      </w:r>
      <w:r>
        <w:rPr/>
        <w:instrText> HYPERLINK "https://bfs.mrips.gov.pl"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https://bfs.mrips.gov.pl</w:t>
      </w:r>
      <w:r>
        <w:fldChar w:fldCharType="end"/>
      </w:r>
      <w:r>
        <w:rPr>
          <w:color w:val="000000"/>
          <w:spacing w:val="0"/>
          <w:w w:val="100"/>
          <w:position w:val="0"/>
        </w:rPr>
        <w:t xml:space="preserve">, </w:t>
      </w:r>
      <w:r>
        <w:rPr>
          <w:color w:val="000000"/>
          <w:spacing w:val="0"/>
          <w:w w:val="100"/>
          <w:position w:val="0"/>
        </w:rPr>
        <w:t>podjęte przez osobę/osoby* wskazane powyżej, w zakresie wynikającym z niniejszego Upoważnienia, dokonane zostały przez reprezentowaną przeze mnie gminę/powiat*.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Potwierdzam zgodność danych/informacji/dokumentów zawartych na koncie JST w GFS ze stanem faktycznym i prawnym oraz jestem świadomy/a odpowiedzialności karnej za podanie fałszywych danych lub złożenie fałszywych oświadczeń.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Oświadczam, że zapoznałem/-łam się i akceptuję treść Programu „Asystent osobisty osoby z niepełnosprawnością” dla Jednostek Samorządu Terytorialnego - edycja 2026 i treść Ogłoszenia o naborze wniosków w ramach Programu „Asystent osobisty osoby z niepełnosprawnością” dla Jednostek Samorządu Terytorialnego - edycja 2026 oraz zobowiązuję się do ich stosowania.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Z dniem dołączenia niniejszego Upoważnienia do Generatora Funduszu Solidarnościowego dostępnego na stronie internetowej</w:t>
      </w:r>
      <w:r>
        <w:fldChar w:fldCharType="begin"/>
      </w:r>
      <w:r>
        <w:rPr/>
        <w:instrText> HYPERLINK "https://bfs.mrips.gov.pl/"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563C1"/>
          <w:spacing w:val="0"/>
          <w:w w:val="100"/>
          <w:position w:val="0"/>
          <w:u w:val="single"/>
        </w:rPr>
        <w:t>https://bfs.mrips.gov.pl</w:t>
      </w:r>
      <w:r>
        <w:fldChar w:fldCharType="end"/>
      </w:r>
      <w:r>
        <w:rPr>
          <w:color w:val="000000"/>
          <w:spacing w:val="0"/>
          <w:w w:val="100"/>
          <w:position w:val="0"/>
        </w:rPr>
        <w:t xml:space="preserve">, </w:t>
      </w:r>
      <w:r>
        <w:rPr>
          <w:color w:val="000000"/>
          <w:spacing w:val="0"/>
          <w:w w:val="100"/>
          <w:position w:val="0"/>
        </w:rPr>
        <w:t>traci moc uprzednio dołączone do Generatora Funduszu Solidarnościowego dostępnego na stronie internetowej</w:t>
      </w:r>
      <w:r>
        <w:fldChar w:fldCharType="begin"/>
      </w:r>
      <w:r>
        <w:rPr/>
        <w:instrText> HYPERLINK "https://bfs.mrips.gov.pl/"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563C1"/>
          <w:spacing w:val="0"/>
          <w:w w:val="100"/>
          <w:position w:val="0"/>
          <w:u w:val="single"/>
        </w:rPr>
        <w:t>https://bfs.mrips.gov.pl</w:t>
      </w:r>
      <w:r>
        <w:rPr>
          <w:color w:val="0563C1"/>
          <w:spacing w:val="0"/>
          <w:w w:val="100"/>
          <w:position w:val="0"/>
        </w:rPr>
        <w:t xml:space="preserve"> </w:t>
      </w:r>
      <w:r>
        <w:fldChar w:fldCharType="end"/>
      </w:r>
      <w:r>
        <w:rPr>
          <w:color w:val="000000"/>
          <w:spacing w:val="0"/>
          <w:w w:val="100"/>
          <w:position w:val="0"/>
        </w:rPr>
        <w:t>Upoważnienie do podejmowania czynności w Generatorze Funduszu Solidarnościowego w ramach Programu „Asystent osobisty osoby z niepełnosprawnością” dla Jednostek Samorządu Terytorialnego - edycja 2026.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(czytelny podpis osoby/osób reprezentujących gminę/powiat)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(czytelny podpis skarbnika)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 - Niepotrzebne skreślić.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** - Należy wypełnić tabelę, wpisując dane upoważnionej osoby/osób oraz zaznaczając zakres umocowania danej osoby/osób, poprzez przekreślenie znakiem X kwadratu w wierszu odpowiadającemu czynności/czynnościom, do których osoba/osoby zostaje upoważniona.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989" w:right="1382" w:bottom="1125" w:left="1394" w:header="561" w:footer="69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Tekst treści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5">
    <w:name w:val="Nagłówek #1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7">
    <w:name w:val="Tekst treści (2)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9">
    <w:name w:val="Tekst treści (3)_"/>
    <w:basedOn w:val="DefaultParagraphFont"/>
    <w:link w:val="Style8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11">
    <w:name w:val="Inne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2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4">
    <w:name w:val="Nagłówek #1"/>
    <w:basedOn w:val="Normal"/>
    <w:link w:val="CharStyle5"/>
    <w:pPr>
      <w:widowControl w:val="0"/>
      <w:shd w:val="clear" w:color="auto" w:fill="auto"/>
      <w:spacing w:after="24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6">
    <w:name w:val="Tekst treści (2)"/>
    <w:basedOn w:val="Normal"/>
    <w:link w:val="CharStyle7"/>
    <w:pPr>
      <w:widowControl w:val="0"/>
      <w:shd w:val="clear" w:color="auto" w:fill="auto"/>
      <w:spacing w:after="2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8">
    <w:name w:val="Tekst treści (3)"/>
    <w:basedOn w:val="Normal"/>
    <w:link w:val="CharStyle9"/>
    <w:pPr>
      <w:widowControl w:val="0"/>
      <w:shd w:val="clear" w:color="auto" w:fill="auto"/>
      <w:spacing w:after="100"/>
      <w:ind w:left="4980"/>
    </w:pPr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10">
    <w:name w:val="Inne"/>
    <w:basedOn w:val="Normal"/>
    <w:link w:val="CharStyle11"/>
    <w:pPr>
      <w:widowControl w:val="0"/>
      <w:shd w:val="clear" w:color="auto" w:fill="auto"/>
      <w:spacing w:after="2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Nask</dc:creator>
  <cp:keywords/>
</cp:coreProperties>
</file>