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F924A" w14:textId="76607B64" w:rsidR="00BE572A" w:rsidRPr="003F3A44" w:rsidRDefault="00BE572A" w:rsidP="00F31903">
      <w:pPr>
        <w:pStyle w:val="NormalnyWeb"/>
        <w:spacing w:before="360" w:beforeAutospacing="0" w:after="0" w:line="360" w:lineRule="auto"/>
        <w:jc w:val="center"/>
      </w:pPr>
      <w:r w:rsidRPr="003F3A44">
        <w:rPr>
          <w:b/>
          <w:bCs/>
        </w:rPr>
        <w:t xml:space="preserve">REGULAMIN </w:t>
      </w:r>
      <w:r w:rsidR="00251D2E" w:rsidRPr="003F3A44">
        <w:rPr>
          <w:b/>
          <w:bCs/>
        </w:rPr>
        <w:t xml:space="preserve"> REKRUTACJI  ORAZ UCZESTNICTWA  W  </w:t>
      </w:r>
      <w:r w:rsidRPr="003F3A44">
        <w:rPr>
          <w:b/>
          <w:bCs/>
        </w:rPr>
        <w:t>PROGRAM</w:t>
      </w:r>
      <w:r w:rsidR="00251D2E" w:rsidRPr="003F3A44">
        <w:rPr>
          <w:b/>
          <w:bCs/>
        </w:rPr>
        <w:t>IE</w:t>
      </w:r>
    </w:p>
    <w:p w14:paraId="714D5612" w14:textId="014EE5F8" w:rsidR="00251D2E" w:rsidRPr="003F3A44" w:rsidRDefault="00BE572A" w:rsidP="0007539B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 w:rsidRPr="003F3A44">
        <w:t>„</w:t>
      </w:r>
      <w:r w:rsidRPr="003F3A44">
        <w:rPr>
          <w:b/>
          <w:bCs/>
        </w:rPr>
        <w:t xml:space="preserve">ASYSTENT OSOBISTY OSOBY </w:t>
      </w:r>
      <w:r w:rsidR="003C2368" w:rsidRPr="003F3A44">
        <w:rPr>
          <w:b/>
          <w:bCs/>
        </w:rPr>
        <w:t xml:space="preserve"> Z </w:t>
      </w:r>
      <w:r w:rsidRPr="003F3A44">
        <w:rPr>
          <w:b/>
          <w:bCs/>
        </w:rPr>
        <w:t>NIEPEŁNOSPRAWN</w:t>
      </w:r>
      <w:r w:rsidR="003C2368" w:rsidRPr="003F3A44">
        <w:rPr>
          <w:b/>
          <w:bCs/>
        </w:rPr>
        <w:t>OŚCIĄ</w:t>
      </w:r>
      <w:r w:rsidRPr="003F3A44">
        <w:rPr>
          <w:b/>
          <w:bCs/>
        </w:rPr>
        <w:t>”</w:t>
      </w:r>
      <w:r w:rsidR="0007539B">
        <w:rPr>
          <w:b/>
          <w:bCs/>
        </w:rPr>
        <w:t xml:space="preserve"> </w:t>
      </w:r>
      <w:r w:rsidR="0007539B">
        <w:rPr>
          <w:b/>
          <w:bCs/>
        </w:rPr>
        <w:br/>
        <w:t>DLA J</w:t>
      </w:r>
      <w:r w:rsidR="00AA3D3F">
        <w:rPr>
          <w:b/>
          <w:bCs/>
        </w:rPr>
        <w:t xml:space="preserve">EDNOSTEK </w:t>
      </w:r>
      <w:r w:rsidR="0007539B">
        <w:rPr>
          <w:b/>
          <w:bCs/>
        </w:rPr>
        <w:t>S</w:t>
      </w:r>
      <w:r w:rsidR="00AA3D3F">
        <w:rPr>
          <w:b/>
          <w:bCs/>
        </w:rPr>
        <w:t xml:space="preserve">AMORZĄDU </w:t>
      </w:r>
      <w:r w:rsidR="0007539B">
        <w:rPr>
          <w:b/>
          <w:bCs/>
        </w:rPr>
        <w:t>T</w:t>
      </w:r>
      <w:r w:rsidR="00AA3D3F">
        <w:rPr>
          <w:b/>
          <w:bCs/>
        </w:rPr>
        <w:t>ERYTORIALNEGO</w:t>
      </w:r>
      <w:r w:rsidR="0007539B">
        <w:rPr>
          <w:b/>
          <w:bCs/>
        </w:rPr>
        <w:t xml:space="preserve"> </w:t>
      </w:r>
      <w:r w:rsidRPr="003F3A44">
        <w:rPr>
          <w:b/>
          <w:bCs/>
        </w:rPr>
        <w:t>- EDYCJA 202</w:t>
      </w:r>
      <w:r w:rsidR="00AA3D3F">
        <w:rPr>
          <w:b/>
          <w:bCs/>
        </w:rPr>
        <w:t>6</w:t>
      </w:r>
      <w:r w:rsidR="0007539B">
        <w:rPr>
          <w:b/>
          <w:bCs/>
        </w:rPr>
        <w:t xml:space="preserve"> </w:t>
      </w:r>
      <w:r w:rsidR="00251D2E" w:rsidRPr="003F3A44">
        <w:rPr>
          <w:b/>
          <w:bCs/>
        </w:rPr>
        <w:t>REALIZOWANEGO W POWIECIE OPOCZYŃSKIM</w:t>
      </w:r>
    </w:p>
    <w:p w14:paraId="6AD4A98D" w14:textId="77777777" w:rsidR="00BE572A" w:rsidRPr="003F3A44" w:rsidRDefault="00BE572A" w:rsidP="003F3A44">
      <w:pPr>
        <w:pStyle w:val="NormalnyWeb"/>
        <w:spacing w:before="0" w:beforeAutospacing="0" w:after="0" w:line="360" w:lineRule="auto"/>
        <w:jc w:val="center"/>
      </w:pPr>
    </w:p>
    <w:p w14:paraId="7B7973D7" w14:textId="77777777" w:rsidR="00BE572A" w:rsidRPr="00F3409D" w:rsidRDefault="00BE572A" w:rsidP="00F3409D">
      <w:pPr>
        <w:pStyle w:val="NormalnyWeb"/>
        <w:spacing w:before="0" w:beforeAutospacing="0" w:after="0" w:line="360" w:lineRule="auto"/>
        <w:jc w:val="center"/>
      </w:pPr>
      <w:r w:rsidRPr="00F3409D">
        <w:rPr>
          <w:b/>
          <w:bCs/>
        </w:rPr>
        <w:t>§1</w:t>
      </w:r>
    </w:p>
    <w:p w14:paraId="7D5DF56A" w14:textId="77777777" w:rsidR="00BE572A" w:rsidRPr="00F3409D" w:rsidRDefault="00BE572A" w:rsidP="00F3409D">
      <w:pPr>
        <w:pStyle w:val="NormalnyWeb"/>
        <w:spacing w:before="0" w:beforeAutospacing="0" w:after="0" w:line="360" w:lineRule="auto"/>
        <w:jc w:val="center"/>
      </w:pPr>
      <w:r w:rsidRPr="00F3409D">
        <w:rPr>
          <w:b/>
          <w:bCs/>
        </w:rPr>
        <w:t>Postanowienia ogólne</w:t>
      </w:r>
    </w:p>
    <w:p w14:paraId="189CDC85" w14:textId="723DEB6F" w:rsidR="00BE572A" w:rsidRPr="00F3409D" w:rsidRDefault="00BE572A" w:rsidP="00F3409D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 w:rsidRPr="00F3409D">
        <w:t>Program „Asystent osobisty</w:t>
      </w:r>
      <w:r w:rsidR="00247885" w:rsidRPr="00F3409D">
        <w:t xml:space="preserve"> osoby z niepełnosprawnością</w:t>
      </w:r>
      <w:r w:rsidRPr="00F3409D">
        <w:t xml:space="preserve">” </w:t>
      </w:r>
      <w:r w:rsidR="0007539B">
        <w:t>dla J</w:t>
      </w:r>
      <w:r w:rsidR="00AA3D3F">
        <w:t xml:space="preserve">ednostek </w:t>
      </w:r>
      <w:r w:rsidR="0007539B">
        <w:t>S</w:t>
      </w:r>
      <w:r w:rsidR="00AA3D3F">
        <w:t xml:space="preserve">amorządu </w:t>
      </w:r>
      <w:r w:rsidR="0007539B">
        <w:t>T</w:t>
      </w:r>
      <w:r w:rsidR="00AA3D3F">
        <w:t>erytorialnego</w:t>
      </w:r>
      <w:r w:rsidR="0007539B">
        <w:t xml:space="preserve"> </w:t>
      </w:r>
      <w:r w:rsidRPr="00F3409D">
        <w:t>– edycja 202</w:t>
      </w:r>
      <w:r w:rsidR="00AA3D3F">
        <w:t>6</w:t>
      </w:r>
      <w:r w:rsidR="008266B4">
        <w:t>,</w:t>
      </w:r>
      <w:r w:rsidRPr="00F3409D">
        <w:t xml:space="preserve"> zwany dalej „Programem”, realizowany jest w ramach resortowego programu Ministra</w:t>
      </w:r>
      <w:r w:rsidR="00A70500">
        <w:t xml:space="preserve"> Rodziny,</w:t>
      </w:r>
      <w:r w:rsidRPr="00F3409D">
        <w:t xml:space="preserve"> </w:t>
      </w:r>
      <w:r w:rsidR="0007539B">
        <w:t>Pracy</w:t>
      </w:r>
      <w:r w:rsidR="00A70500">
        <w:t xml:space="preserve"> </w:t>
      </w:r>
      <w:r w:rsidRPr="00F3409D">
        <w:t xml:space="preserve">i Polityki Społecznej </w:t>
      </w:r>
      <w:r w:rsidR="008266B4">
        <w:t xml:space="preserve">(dalej: Minister) </w:t>
      </w:r>
      <w:r w:rsidRPr="00F3409D">
        <w:t>ze środków Funduszu Solidarnościowego.</w:t>
      </w:r>
    </w:p>
    <w:p w14:paraId="54C49B47" w14:textId="78B0FDE6" w:rsidR="00BE572A" w:rsidRPr="00F3409D" w:rsidRDefault="00BE572A" w:rsidP="00F3409D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 w:rsidRPr="00F3409D">
        <w:t>Jednostką realizującą Program jest</w:t>
      </w:r>
      <w:r w:rsidRPr="00F3409D">
        <w:rPr>
          <w:b/>
          <w:bCs/>
        </w:rPr>
        <w:t xml:space="preserve"> </w:t>
      </w:r>
      <w:r w:rsidRPr="00F3409D">
        <w:t>Powiatowe Centrum Pomocy Rodzinie w Opocznie</w:t>
      </w:r>
      <w:r w:rsidR="0007539B">
        <w:t>,</w:t>
      </w:r>
      <w:r w:rsidRPr="00F3409D">
        <w:t xml:space="preserve"> ul. Kwiatowa 1a, 26-300 Opoczno</w:t>
      </w:r>
      <w:r w:rsidR="00A70500">
        <w:t>,</w:t>
      </w:r>
      <w:r w:rsidRPr="00F3409D">
        <w:t xml:space="preserve"> zwan</w:t>
      </w:r>
      <w:r w:rsidR="00251D2E" w:rsidRPr="00F3409D">
        <w:t>e</w:t>
      </w:r>
      <w:r w:rsidRPr="00F3409D">
        <w:t xml:space="preserve"> dalej „PCPR w Opocznie”.</w:t>
      </w:r>
    </w:p>
    <w:p w14:paraId="50947ACB" w14:textId="4C7DED5F" w:rsidR="00756F5A" w:rsidRPr="00F3409D" w:rsidRDefault="00BE572A" w:rsidP="00F3409D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 w:rsidRPr="00F3409D">
        <w:rPr>
          <w:color w:val="000000"/>
        </w:rPr>
        <w:t>Głównym celem Programu jest wprowadzenie usług a</w:t>
      </w:r>
      <w:r w:rsidR="0007539B">
        <w:rPr>
          <w:color w:val="000000"/>
        </w:rPr>
        <w:t>systencji osobistej</w:t>
      </w:r>
      <w:r w:rsidRPr="00F3409D">
        <w:rPr>
          <w:color w:val="000000"/>
        </w:rPr>
        <w:t xml:space="preserve"> jako formy ogólnodostępnego </w:t>
      </w:r>
      <w:r w:rsidR="00756F5A" w:rsidRPr="00F3409D">
        <w:t xml:space="preserve">wsparcia w wykonywaniu codziennych czynności oraz funkcjonowaniu w życiu społecznym </w:t>
      </w:r>
      <w:r w:rsidR="0007539B">
        <w:t>dla osób</w:t>
      </w:r>
      <w:r w:rsidR="00756F5A" w:rsidRPr="00F3409D">
        <w:t xml:space="preserve"> z niepełnosprawnościami posiadającym orzeczenie</w:t>
      </w:r>
      <w:r w:rsidR="003E2A41" w:rsidRPr="00F3409D">
        <w:t xml:space="preserve"> </w:t>
      </w:r>
      <w:r w:rsidR="00756F5A" w:rsidRPr="00F3409D">
        <w:t xml:space="preserve">o znacznym stopniu niepełnosprawności </w:t>
      </w:r>
      <w:bookmarkStart w:id="0" w:name="_Hlk207278274"/>
      <w:r w:rsidR="00756F5A" w:rsidRPr="00F3409D">
        <w:t>albo traktowan</w:t>
      </w:r>
      <w:r w:rsidR="0007539B">
        <w:t>ymi</w:t>
      </w:r>
      <w:r w:rsidR="00756F5A" w:rsidRPr="00F3409D">
        <w:t xml:space="preserve"> na równi </w:t>
      </w:r>
      <w:r w:rsidR="009E3CF0" w:rsidRPr="00F3409D">
        <w:br/>
      </w:r>
      <w:r w:rsidR="00756F5A" w:rsidRPr="00F3409D">
        <w:t>z orzeczeni</w:t>
      </w:r>
      <w:r w:rsidR="009E3CF0" w:rsidRPr="00F3409D">
        <w:t>em</w:t>
      </w:r>
      <w:r w:rsidR="00756F5A" w:rsidRPr="00F3409D">
        <w:t xml:space="preserve"> </w:t>
      </w:r>
      <w:r w:rsidR="009E3CF0" w:rsidRPr="00F3409D">
        <w:t xml:space="preserve"> o znacznym stopniu niepełnosprawności,</w:t>
      </w:r>
      <w:r w:rsidR="00B05DB9" w:rsidRPr="00F3409D">
        <w:t xml:space="preserve"> </w:t>
      </w:r>
      <w:r w:rsidR="00756F5A" w:rsidRPr="00F3409D">
        <w:t xml:space="preserve"> zgodnie z art. 5 i</w:t>
      </w:r>
      <w:r w:rsidR="003E2A41" w:rsidRPr="00F3409D">
        <w:t xml:space="preserve"> </w:t>
      </w:r>
      <w:r w:rsidR="00756F5A" w:rsidRPr="00F3409D">
        <w:t>art. 62 ustawy z dnia 27 sierpnia 1997 r. o rehabilitacji zawodowej i społecznej</w:t>
      </w:r>
      <w:r w:rsidR="003E2A41" w:rsidRPr="00F3409D">
        <w:t xml:space="preserve"> </w:t>
      </w:r>
      <w:r w:rsidR="00756F5A" w:rsidRPr="00F3409D">
        <w:t>oraz zatrudnianiu osób niepełnosprawnych (Dz. U. z 202</w:t>
      </w:r>
      <w:r w:rsidR="00AA3D3F">
        <w:t>5</w:t>
      </w:r>
      <w:r w:rsidR="00756F5A" w:rsidRPr="00F3409D">
        <w:t xml:space="preserve"> r. poz.</w:t>
      </w:r>
      <w:r w:rsidR="00AA3D3F">
        <w:t xml:space="preserve"> 913</w:t>
      </w:r>
      <w:r w:rsidR="00A70500">
        <w:t xml:space="preserve"> z późn.zm.</w:t>
      </w:r>
      <w:r w:rsidR="000E7E38" w:rsidRPr="00F3409D">
        <w:t>)</w:t>
      </w:r>
      <w:bookmarkEnd w:id="0"/>
      <w:r w:rsidR="0007539B">
        <w:t>, zwanych dalej „uczestnikami Programu”</w:t>
      </w:r>
      <w:r w:rsidR="008266B4">
        <w:t>.</w:t>
      </w:r>
    </w:p>
    <w:p w14:paraId="15AF662B" w14:textId="16082CA8" w:rsidR="00F045F6" w:rsidRDefault="00BE572A" w:rsidP="00F045F6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 w:rsidRPr="00F3409D">
        <w:t>Dodatkowym założeniem jest, aby</w:t>
      </w:r>
      <w:r w:rsidR="00566112">
        <w:t xml:space="preserve"> 100</w:t>
      </w:r>
      <w:r w:rsidRPr="00F3409D">
        <w:t>% uczestników Programu stanowiły osoby wymagające wysokiego poziomu wsparcia (tj. osoby</w:t>
      </w:r>
      <w:r w:rsidR="00A70500">
        <w:t xml:space="preserve"> posiadające orzeczenie </w:t>
      </w:r>
      <w:r w:rsidR="00A70500">
        <w:br/>
        <w:t>o</w:t>
      </w:r>
      <w:r w:rsidRPr="00F3409D">
        <w:t xml:space="preserve"> znacznym stopn</w:t>
      </w:r>
      <w:r w:rsidR="00A70500">
        <w:t>iu</w:t>
      </w:r>
      <w:r w:rsidRPr="00F3409D">
        <w:t xml:space="preserve"> niepełnosprawności</w:t>
      </w:r>
      <w:r w:rsidR="00B05DB9" w:rsidRPr="00F3409D">
        <w:t xml:space="preserve">, </w:t>
      </w:r>
      <w:r w:rsidRPr="00F3409D">
        <w:t>w tym osoby z niepełnosprawnościami</w:t>
      </w:r>
      <w:r w:rsidR="003E2A41" w:rsidRPr="00F3409D">
        <w:t xml:space="preserve"> </w:t>
      </w:r>
      <w:r w:rsidRPr="00F3409D">
        <w:t>sprzężonymi</w:t>
      </w:r>
      <w:r w:rsidR="004D441B">
        <w:t xml:space="preserve"> </w:t>
      </w:r>
      <w:r w:rsidR="004D441B" w:rsidRPr="00F3409D">
        <w:t xml:space="preserve">albo </w:t>
      </w:r>
      <w:bookmarkStart w:id="1" w:name="_Hlk208828379"/>
      <w:bookmarkStart w:id="2" w:name="_Hlk209512578"/>
      <w:r w:rsidR="004D441B" w:rsidRPr="00F3409D">
        <w:t>traktowan</w:t>
      </w:r>
      <w:r w:rsidR="004D441B">
        <w:t>ymi</w:t>
      </w:r>
      <w:r w:rsidR="004D441B" w:rsidRPr="00F3409D">
        <w:t xml:space="preserve"> na równi z orzeczeniem  o znacznym stopniu niepełnosprawności,  zgodnie z art. 5 i art. 62 ustawy z dnia 27 sierpnia 1997 r. </w:t>
      </w:r>
      <w:r w:rsidR="00A70500">
        <w:br/>
      </w:r>
      <w:r w:rsidR="004D441B" w:rsidRPr="00F3409D">
        <w:t>o rehabilitacji zawodowej i społecznej oraz zatrudnianiu osób niepełnosprawnych</w:t>
      </w:r>
      <w:bookmarkEnd w:id="1"/>
      <w:r w:rsidR="004D441B">
        <w:t>)</w:t>
      </w:r>
      <w:r w:rsidR="008266B4">
        <w:t>.</w:t>
      </w:r>
    </w:p>
    <w:bookmarkEnd w:id="2"/>
    <w:p w14:paraId="0E44AD65" w14:textId="3AA63797" w:rsidR="000E7E38" w:rsidRPr="00F045F6" w:rsidRDefault="00B05DB9" w:rsidP="00F045F6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 w:rsidRPr="00F3409D">
        <w:t>P</w:t>
      </w:r>
      <w:r w:rsidR="000E7E38" w:rsidRPr="00F3409D">
        <w:t xml:space="preserve">owiat, przyznając usługi asystencji osobistej, w pierwszej kolejności uwzględnia potrzeby: </w:t>
      </w:r>
    </w:p>
    <w:p w14:paraId="3AB55832" w14:textId="75A34203" w:rsidR="000E7E38" w:rsidRPr="00AA3D3F" w:rsidRDefault="000E7E38" w:rsidP="00F3409D">
      <w:pPr>
        <w:pStyle w:val="NormalnyWeb"/>
        <w:spacing w:before="0" w:beforeAutospacing="0" w:after="0" w:line="360" w:lineRule="auto"/>
        <w:ind w:left="720"/>
        <w:jc w:val="both"/>
        <w:rPr>
          <w:color w:val="EE0000"/>
        </w:rPr>
      </w:pPr>
      <w:r w:rsidRPr="00F3409D">
        <w:lastRenderedPageBreak/>
        <w:t xml:space="preserve">1) </w:t>
      </w:r>
      <w:r w:rsidRPr="00E03CFB">
        <w:t xml:space="preserve">osób </w:t>
      </w:r>
      <w:r w:rsidR="00AA3D3F" w:rsidRPr="00E03CFB">
        <w:t>z</w:t>
      </w:r>
      <w:r w:rsidR="004D441B">
        <w:t xml:space="preserve"> w/w</w:t>
      </w:r>
      <w:r w:rsidR="00AA3D3F" w:rsidRPr="00E03CFB">
        <w:t xml:space="preserve"> niepełnosprawnościami samotnie zamieszkujących i gospodarujących, które nie korzystają ze wsparcia innych osób;</w:t>
      </w:r>
    </w:p>
    <w:p w14:paraId="30079B69" w14:textId="739C255D" w:rsidR="000E7E38" w:rsidRPr="00E03CFB" w:rsidRDefault="000E7E38" w:rsidP="00AA3D3F">
      <w:pPr>
        <w:pStyle w:val="NormalnyWeb"/>
        <w:spacing w:before="0" w:beforeAutospacing="0" w:after="0" w:line="360" w:lineRule="auto"/>
        <w:ind w:left="720"/>
        <w:jc w:val="both"/>
      </w:pPr>
      <w:r w:rsidRPr="00E03CFB">
        <w:t xml:space="preserve">2) osób </w:t>
      </w:r>
      <w:r w:rsidR="00AA3D3F" w:rsidRPr="00E03CFB">
        <w:t>z</w:t>
      </w:r>
      <w:r w:rsidR="004D441B">
        <w:t xml:space="preserve"> w/w</w:t>
      </w:r>
      <w:r w:rsidR="00AA3D3F" w:rsidRPr="00E03CFB">
        <w:t xml:space="preserve"> niepełnosprawnościami wspólnie zamieszkujących i gospodarujących, jednocześnie spełniających warunki Programu i nie mających możliwości wzajemnego wsparcia, ani które nie korzystają ze wsparcia innych osób;</w:t>
      </w:r>
    </w:p>
    <w:p w14:paraId="278E1216" w14:textId="723E39BE" w:rsidR="000E7E38" w:rsidRPr="00E03CFB" w:rsidRDefault="00AA3D3F" w:rsidP="00566112">
      <w:pPr>
        <w:pStyle w:val="NormalnyWeb"/>
        <w:spacing w:before="0" w:beforeAutospacing="0" w:line="360" w:lineRule="auto"/>
        <w:ind w:left="720"/>
        <w:jc w:val="both"/>
      </w:pPr>
      <w:r w:rsidRPr="00E03CFB">
        <w:t>3</w:t>
      </w:r>
      <w:r w:rsidR="0042133E" w:rsidRPr="00E03CFB">
        <w:t>) osób</w:t>
      </w:r>
      <w:r w:rsidRPr="00E03CFB">
        <w:t xml:space="preserve"> z </w:t>
      </w:r>
      <w:r w:rsidR="004D441B">
        <w:t xml:space="preserve">w/w </w:t>
      </w:r>
      <w:r w:rsidRPr="00E03CFB">
        <w:t>niepełnosprawnościami</w:t>
      </w:r>
      <w:r w:rsidR="0042133E" w:rsidRPr="00E03CFB">
        <w:t xml:space="preserve"> wycofanych </w:t>
      </w:r>
      <w:r w:rsidR="004B0D9B" w:rsidRPr="00E03CFB">
        <w:t>społecznie, nieaktywnych</w:t>
      </w:r>
      <w:r w:rsidR="004D441B">
        <w:t xml:space="preserve"> </w:t>
      </w:r>
      <w:r w:rsidR="004B0D9B" w:rsidRPr="00E03CFB">
        <w:t>zawodowo.</w:t>
      </w:r>
    </w:p>
    <w:p w14:paraId="1C7969D1" w14:textId="77777777" w:rsidR="00F045F6" w:rsidRDefault="00BE572A" w:rsidP="00F045F6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 w:rsidRPr="00F3409D">
        <w:t>Program jest skierowany do mieszkańców powiatu opoczyńskiego</w:t>
      </w:r>
      <w:r w:rsidR="00F045F6">
        <w:t>.</w:t>
      </w:r>
    </w:p>
    <w:p w14:paraId="2F441D73" w14:textId="77777777" w:rsidR="00F045F6" w:rsidRDefault="00BE572A" w:rsidP="00F045F6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 w:rsidRPr="00F3409D">
        <w:t xml:space="preserve">Program zapewnia usługę asystenta osobistego osoby </w:t>
      </w:r>
      <w:r w:rsidR="00756F5A" w:rsidRPr="00F3409D">
        <w:t>z niepełnosprawnością</w:t>
      </w:r>
      <w:r w:rsidRPr="00F3409D">
        <w:t>, zwanego dalej „asystentem”, mającą na celu pomoc uczestnikom Programu w wykonywaniu codziennych czynności oraz w funkcjonowaniu w życiu społecznym.</w:t>
      </w:r>
    </w:p>
    <w:p w14:paraId="37A4F058" w14:textId="31589B21" w:rsidR="004F4AF1" w:rsidRPr="00F3409D" w:rsidRDefault="004F4AF1" w:rsidP="00F045F6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 w:rsidRPr="00F3409D">
        <w:t xml:space="preserve">Usługi asystencji osobistej będą polegały na wspieraniu przez asystenta osoby </w:t>
      </w:r>
      <w:r w:rsidR="003E2A41" w:rsidRPr="00F3409D">
        <w:br/>
      </w:r>
      <w:r w:rsidRPr="00F3409D">
        <w:t>z niepełnosprawnością</w:t>
      </w:r>
      <w:r w:rsidR="0007539B">
        <w:t>, o której mowa w</w:t>
      </w:r>
      <w:r w:rsidR="00566112">
        <w:t xml:space="preserve"> </w:t>
      </w:r>
      <w:r w:rsidR="0007539B">
        <w:t>§1</w:t>
      </w:r>
      <w:r w:rsidR="00566112">
        <w:t>ust.3</w:t>
      </w:r>
      <w:r w:rsidRPr="00F3409D">
        <w:t xml:space="preserve"> w różnych sferach życia, </w:t>
      </w:r>
      <w:r w:rsidR="00566112">
        <w:t>m.in.</w:t>
      </w:r>
      <w:r w:rsidRPr="00F3409D">
        <w:t>:</w:t>
      </w:r>
    </w:p>
    <w:p w14:paraId="439BFB1A" w14:textId="6EADEE34" w:rsidR="004F4AF1" w:rsidRPr="00F3409D" w:rsidRDefault="004F4AF1" w:rsidP="00F3409D">
      <w:pPr>
        <w:pStyle w:val="NormalnyWeb"/>
        <w:numPr>
          <w:ilvl w:val="1"/>
          <w:numId w:val="38"/>
        </w:numPr>
        <w:spacing w:after="0" w:line="360" w:lineRule="auto"/>
        <w:jc w:val="both"/>
      </w:pPr>
      <w:r w:rsidRPr="00F3409D">
        <w:t>wsparcia uczestnika w czynnościach samoobsługowych, w tym utrzymaniu higieny osobistej;</w:t>
      </w:r>
    </w:p>
    <w:p w14:paraId="583719E5" w14:textId="2DA9C399" w:rsidR="004F4AF1" w:rsidRPr="00F3409D" w:rsidRDefault="004F4AF1" w:rsidP="00F3409D">
      <w:pPr>
        <w:pStyle w:val="NormalnyWeb"/>
        <w:numPr>
          <w:ilvl w:val="1"/>
          <w:numId w:val="38"/>
        </w:numPr>
        <w:spacing w:after="0" w:line="360" w:lineRule="auto"/>
        <w:jc w:val="both"/>
      </w:pPr>
      <w:r w:rsidRPr="00F3409D">
        <w:t>wsparcia uczestnika w prowadzeniu gospodarstwa domowego i wypełnianiu ról w rodzinie</w:t>
      </w:r>
      <w:r w:rsidR="00566112">
        <w:t xml:space="preserve"> oraz społeczeństwie;</w:t>
      </w:r>
    </w:p>
    <w:p w14:paraId="54E94234" w14:textId="5CBA458D" w:rsidR="004F4AF1" w:rsidRPr="00F3409D" w:rsidRDefault="004F4AF1" w:rsidP="00F3409D">
      <w:pPr>
        <w:pStyle w:val="NormalnyWeb"/>
        <w:numPr>
          <w:ilvl w:val="1"/>
          <w:numId w:val="38"/>
        </w:numPr>
        <w:spacing w:after="0" w:line="360" w:lineRule="auto"/>
        <w:jc w:val="both"/>
      </w:pPr>
      <w:r w:rsidRPr="00F3409D">
        <w:t>wsparcia uczestnika w przemieszczaniu się poza miejscem zamieszkania;</w:t>
      </w:r>
    </w:p>
    <w:p w14:paraId="139DA0D5" w14:textId="710B1786" w:rsidR="004F4AF1" w:rsidRPr="00F3409D" w:rsidRDefault="004F4AF1" w:rsidP="00F3409D">
      <w:pPr>
        <w:pStyle w:val="NormalnyWeb"/>
        <w:numPr>
          <w:ilvl w:val="1"/>
          <w:numId w:val="38"/>
        </w:numPr>
        <w:spacing w:after="0" w:line="360" w:lineRule="auto"/>
        <w:jc w:val="both"/>
      </w:pPr>
      <w:r w:rsidRPr="00F3409D">
        <w:t>wsparcia uczestnika w podejmowaniu aktywności życiowej i komunikowaniu się z otoczeniem;</w:t>
      </w:r>
    </w:p>
    <w:p w14:paraId="3C1A986D" w14:textId="1B8F3035" w:rsidR="00F045F6" w:rsidRDefault="004F4AF1" w:rsidP="00F045F6">
      <w:pPr>
        <w:pStyle w:val="NormalnyWeb"/>
        <w:numPr>
          <w:ilvl w:val="1"/>
          <w:numId w:val="38"/>
        </w:numPr>
        <w:spacing w:before="0" w:beforeAutospacing="0" w:line="360" w:lineRule="auto"/>
        <w:jc w:val="both"/>
      </w:pPr>
      <w:r w:rsidRPr="00F3409D">
        <w:t>innych, wynikających z indywidualnych potrzeb osoby z niepełnosprawnością (zgodnych z założeniami Programu)</w:t>
      </w:r>
      <w:r w:rsidR="00CE2770">
        <w:t>.</w:t>
      </w:r>
    </w:p>
    <w:p w14:paraId="72DC737E" w14:textId="77777777" w:rsidR="00F045F6" w:rsidRDefault="00BE572A" w:rsidP="00F045F6">
      <w:pPr>
        <w:pStyle w:val="NormalnyWeb"/>
        <w:numPr>
          <w:ilvl w:val="0"/>
          <w:numId w:val="1"/>
        </w:numPr>
        <w:spacing w:before="0" w:beforeAutospacing="0" w:line="360" w:lineRule="auto"/>
        <w:jc w:val="both"/>
      </w:pPr>
      <w:r w:rsidRPr="00F3409D">
        <w:t xml:space="preserve">Zadaniem asystenta nie jest podejmowanie decyzji za osobę </w:t>
      </w:r>
      <w:r w:rsidR="00F31D52" w:rsidRPr="00F3409D">
        <w:t>z niepełnosprawnością</w:t>
      </w:r>
      <w:r w:rsidRPr="00F3409D">
        <w:t xml:space="preserve">, </w:t>
      </w:r>
      <w:r w:rsidR="00F54716" w:rsidRPr="00F3409D">
        <w:br/>
      </w:r>
      <w:r w:rsidRPr="00F3409D">
        <w:t xml:space="preserve">a </w:t>
      </w:r>
      <w:r w:rsidR="00F31D52" w:rsidRPr="00F3409D">
        <w:t>wyłącznie udzielenie jej pomocy lub wsparcia w realizacji osobistych celów.</w:t>
      </w:r>
    </w:p>
    <w:p w14:paraId="01CB8752" w14:textId="307048B3" w:rsidR="00F54716" w:rsidRDefault="00F31D52" w:rsidP="00F045F6">
      <w:pPr>
        <w:pStyle w:val="NormalnyWeb"/>
        <w:numPr>
          <w:ilvl w:val="0"/>
          <w:numId w:val="1"/>
        </w:numPr>
        <w:spacing w:before="0" w:beforeAutospacing="0" w:line="360" w:lineRule="auto"/>
        <w:jc w:val="both"/>
      </w:pPr>
      <w:r w:rsidRPr="00F3409D">
        <w:t xml:space="preserve">Usługi asystencji osobistej mogą świadczyć </w:t>
      </w:r>
      <w:r w:rsidR="00A70500">
        <w:t xml:space="preserve">pełnoletnie </w:t>
      </w:r>
      <w:r w:rsidRPr="00F3409D">
        <w:t>osoby niebędące członkami rodziny uczestnika, opiekunami prawnymi uczestnika lub osobami faktycznie zamieszkującymi razem z uczestnikiem</w:t>
      </w:r>
      <w:r w:rsidR="002C3B7F">
        <w:t xml:space="preserve"> oraz:</w:t>
      </w:r>
    </w:p>
    <w:p w14:paraId="04363082" w14:textId="34F31F67" w:rsidR="002C3B7F" w:rsidRPr="00F3409D" w:rsidRDefault="002C3B7F" w:rsidP="00312EA5">
      <w:pPr>
        <w:pStyle w:val="NormalnyWeb"/>
        <w:numPr>
          <w:ilvl w:val="0"/>
          <w:numId w:val="42"/>
        </w:numPr>
        <w:spacing w:before="0" w:beforeAutospacing="0" w:after="0" w:line="360" w:lineRule="auto"/>
        <w:jc w:val="both"/>
      </w:pPr>
      <w:r>
        <w:t xml:space="preserve">w przypadku wskazania przez </w:t>
      </w:r>
      <w:r w:rsidR="00A70500">
        <w:t>PCPR w Opocznie</w:t>
      </w:r>
      <w:r>
        <w:t>:</w:t>
      </w:r>
    </w:p>
    <w:p w14:paraId="245218CA" w14:textId="3272D0A8" w:rsidR="00F54716" w:rsidRPr="00F3409D" w:rsidRDefault="00F31D52" w:rsidP="00577094">
      <w:pPr>
        <w:pStyle w:val="NormalnyWeb"/>
        <w:numPr>
          <w:ilvl w:val="1"/>
          <w:numId w:val="1"/>
        </w:numPr>
        <w:spacing w:before="0" w:beforeAutospacing="0" w:after="0" w:line="360" w:lineRule="auto"/>
        <w:jc w:val="both"/>
      </w:pPr>
      <w:r w:rsidRPr="00F3409D">
        <w:lastRenderedPageBreak/>
        <w:t>posiadające dokument potwierdzający uzyskanie kwalifikacji w następujących</w:t>
      </w:r>
      <w:r w:rsidR="00F54716" w:rsidRPr="00F3409D">
        <w:t xml:space="preserve"> </w:t>
      </w:r>
      <w:r w:rsidRPr="00F3409D">
        <w:t>zawodach i specjalnościach: asystent osoby niepełnosprawnej, opiekun osoby starszej, opiekun medyczny, pedagog, psycholog, terapeuta zajęciowy, pielęgniarka, siostra PCK, fizjoterapeuta lub</w:t>
      </w:r>
      <w:r w:rsidR="002C3B7F">
        <w:t xml:space="preserve">, za zgodą PCPR w Opocznie </w:t>
      </w:r>
      <w:r w:rsidR="00F045F6">
        <w:br/>
      </w:r>
      <w:r w:rsidR="002C3B7F">
        <w:t>w</w:t>
      </w:r>
      <w:r w:rsidR="00F045F6">
        <w:t xml:space="preserve"> </w:t>
      </w:r>
      <w:r w:rsidR="002C3B7F">
        <w:t xml:space="preserve">innych zawodach </w:t>
      </w:r>
      <w:r w:rsidR="00F045F6">
        <w:t xml:space="preserve"> </w:t>
      </w:r>
      <w:r w:rsidR="002C3B7F">
        <w:t>i specjalnościach o charakterze medycznym lub opiekuńczym</w:t>
      </w:r>
      <w:r w:rsidR="00F045F6">
        <w:t xml:space="preserve"> </w:t>
      </w:r>
      <w:r w:rsidR="002C3B7F">
        <w:t>lub</w:t>
      </w:r>
    </w:p>
    <w:p w14:paraId="284D3F7B" w14:textId="5D6EFED7" w:rsidR="00846C9D" w:rsidRPr="00F3409D" w:rsidRDefault="00F31D52" w:rsidP="00F045F6">
      <w:pPr>
        <w:pStyle w:val="NormalnyWeb"/>
        <w:numPr>
          <w:ilvl w:val="1"/>
          <w:numId w:val="1"/>
        </w:numPr>
        <w:spacing w:before="0" w:beforeAutospacing="0" w:after="0" w:line="360" w:lineRule="auto"/>
        <w:jc w:val="both"/>
      </w:pPr>
      <w:r w:rsidRPr="00F3409D">
        <w:t xml:space="preserve">posiadające co najmniej 6-miesięczne, udokumentowane doświadczenie </w:t>
      </w:r>
      <w:r w:rsidR="009E3CF0" w:rsidRPr="00F3409D">
        <w:br/>
      </w:r>
      <w:r w:rsidRPr="00F3409D">
        <w:t>w udzielaniu bezpośredniej pomocy osobom z niepełnosprawnościami,</w:t>
      </w:r>
      <w:r w:rsidR="002C3B7F">
        <w:t xml:space="preserve"> </w:t>
      </w:r>
      <w:r w:rsidR="002C3B7F">
        <w:br/>
      </w:r>
      <w:r w:rsidRPr="00F3409D">
        <w:t xml:space="preserve">np. doświadczenie zawodowe, udzielanie wsparcia osobom </w:t>
      </w:r>
      <w:r w:rsidR="00F045F6">
        <w:br/>
      </w:r>
      <w:r w:rsidRPr="00F3409D">
        <w:t xml:space="preserve">z niepełnosprawnościami w formie wolontariatu </w:t>
      </w:r>
      <w:r w:rsidR="002C3B7F">
        <w:t>oraz</w:t>
      </w:r>
    </w:p>
    <w:p w14:paraId="6FFE2A66" w14:textId="3049A8A7" w:rsidR="00A70500" w:rsidRDefault="002C3B7F" w:rsidP="00A70500">
      <w:pPr>
        <w:pStyle w:val="NormalnyWeb"/>
        <w:numPr>
          <w:ilvl w:val="0"/>
          <w:numId w:val="42"/>
        </w:numPr>
        <w:spacing w:before="0" w:beforeAutospacing="0" w:after="0" w:line="360" w:lineRule="auto"/>
        <w:jc w:val="both"/>
      </w:pPr>
      <w:r>
        <w:t xml:space="preserve">w przypadku </w:t>
      </w:r>
      <w:r w:rsidR="00F31D52" w:rsidRPr="00F3409D">
        <w:t>wskazan</w:t>
      </w:r>
      <w:r>
        <w:t>ia</w:t>
      </w:r>
      <w:r w:rsidR="00F31D52" w:rsidRPr="00F3409D">
        <w:t xml:space="preserve"> przez uczestnika lub jego opiekuna prawnego (w przypadku osoby</w:t>
      </w:r>
      <w:r w:rsidR="00F54716" w:rsidRPr="00F3409D">
        <w:t xml:space="preserve"> </w:t>
      </w:r>
      <w:r w:rsidR="00F31D52" w:rsidRPr="00F3409D">
        <w:t>małoletniej albo ubezwłasnowolnionej całkowicie) w Karcie zgłoszenia do Programu</w:t>
      </w:r>
      <w:r w:rsidR="00F54716" w:rsidRPr="00F3409D">
        <w:t xml:space="preserve"> </w:t>
      </w:r>
      <w:r w:rsidR="00F31D52" w:rsidRPr="00F3409D">
        <w:t xml:space="preserve">„Asystent osobisty osoby z niepełnosprawnością” </w:t>
      </w:r>
      <w:r w:rsidR="00894AF9">
        <w:t>dla J</w:t>
      </w:r>
      <w:r>
        <w:t>ednostek Samorządu Terytorialnego</w:t>
      </w:r>
      <w:r w:rsidR="00894AF9">
        <w:t xml:space="preserve"> </w:t>
      </w:r>
      <w:r w:rsidR="00451B7A" w:rsidRPr="00F3409D">
        <w:t xml:space="preserve">- </w:t>
      </w:r>
      <w:r w:rsidR="00F31D52" w:rsidRPr="00F3409D">
        <w:t>edycja 202</w:t>
      </w:r>
      <w:r w:rsidR="00312EA5">
        <w:t>6:</w:t>
      </w:r>
      <w:r w:rsidR="00451B7A" w:rsidRPr="00F3409D">
        <w:t xml:space="preserve"> </w:t>
      </w:r>
      <w:r w:rsidR="00CE2770">
        <w:t>p</w:t>
      </w:r>
      <w:r w:rsidR="00312EA5" w:rsidRPr="00A70500">
        <w:t>rzygotowane do świadczenia usług asystencji osobistej na podstawie oświadczenia uczestnika lub jego opiekuna prawnego.</w:t>
      </w:r>
    </w:p>
    <w:p w14:paraId="0259BC2D" w14:textId="06CFE12D" w:rsidR="00577094" w:rsidRPr="00A70500" w:rsidRDefault="00846C9D" w:rsidP="00A70500">
      <w:pPr>
        <w:pStyle w:val="NormalnyWeb"/>
        <w:numPr>
          <w:ilvl w:val="0"/>
          <w:numId w:val="42"/>
        </w:numPr>
        <w:spacing w:before="0" w:beforeAutospacing="0" w:after="0" w:line="360" w:lineRule="auto"/>
        <w:jc w:val="both"/>
      </w:pPr>
      <w:r w:rsidRPr="00A70500">
        <w:t xml:space="preserve">Na potrzeby realizacji Programu za członków rodziny uczestnika uznaje się wstępnych oraz zstępnych, krewnych w </w:t>
      </w:r>
      <w:r w:rsidR="00F31903" w:rsidRPr="00A70500">
        <w:t>linii</w:t>
      </w:r>
      <w:r w:rsidRPr="00A70500">
        <w:t xml:space="preserve"> bocznej, małżonka, wstępnych oraz zstępnych małżonka, krewnych w </w:t>
      </w:r>
      <w:r w:rsidR="00F31903" w:rsidRPr="00A70500">
        <w:t>linii</w:t>
      </w:r>
      <w:r w:rsidRPr="00A70500">
        <w:t xml:space="preserve"> bocznej małżonka, zięcia, synową, macochę, ojczyma oraz osobę pozostającą we wspólnym pożyciu, a także osobę pozostającą w stosunku przysposobienia z uczestnikiem.</w:t>
      </w:r>
    </w:p>
    <w:p w14:paraId="15C70FB1" w14:textId="621EB67D" w:rsidR="00766372" w:rsidRDefault="00766372" w:rsidP="0057709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94">
        <w:rPr>
          <w:rFonts w:ascii="Times New Roman" w:hAnsi="Times New Roman" w:cs="Times New Roman"/>
          <w:sz w:val="24"/>
          <w:szCs w:val="24"/>
        </w:rPr>
        <w:t xml:space="preserve">Asystentem nie może być osoba będąca uczestnikiem programów Ministra finansowanych ze środków Funduszu dotyczących usług asystencji osobistej </w:t>
      </w:r>
      <w:r w:rsidR="00577094">
        <w:rPr>
          <w:rFonts w:ascii="Times New Roman" w:hAnsi="Times New Roman" w:cs="Times New Roman"/>
          <w:sz w:val="24"/>
          <w:szCs w:val="24"/>
        </w:rPr>
        <w:br/>
      </w:r>
      <w:r w:rsidRPr="00577094">
        <w:rPr>
          <w:rFonts w:ascii="Times New Roman" w:hAnsi="Times New Roman" w:cs="Times New Roman"/>
          <w:sz w:val="24"/>
          <w:szCs w:val="24"/>
        </w:rPr>
        <w:t xml:space="preserve">i opieki </w:t>
      </w:r>
      <w:proofErr w:type="spellStart"/>
      <w:r w:rsidRPr="00577094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577094">
        <w:rPr>
          <w:rFonts w:ascii="Times New Roman" w:hAnsi="Times New Roman" w:cs="Times New Roman"/>
          <w:sz w:val="24"/>
          <w:szCs w:val="24"/>
        </w:rPr>
        <w:t xml:space="preserve"> ani osoba, która jest opiekunem prawnym uczestnika Programu.</w:t>
      </w:r>
    </w:p>
    <w:p w14:paraId="112BB012" w14:textId="43249930" w:rsidR="00A70500" w:rsidRPr="00577094" w:rsidRDefault="00A70500" w:rsidP="0057709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pierwszej kolejności, asystentem może zostać osoba wskazana przez uczestnika programu lub jego opiekuna prawnego, z uwzględnieniem postanowień §1 ust.10 pkt. I</w:t>
      </w:r>
      <w:r w:rsidR="00CE2770">
        <w:rPr>
          <w:rFonts w:ascii="Times New Roman" w:hAnsi="Times New Roman" w:cs="Times New Roman"/>
          <w:sz w:val="24"/>
          <w:szCs w:val="24"/>
        </w:rPr>
        <w:t>I-III</w:t>
      </w:r>
    </w:p>
    <w:p w14:paraId="71E80BEB" w14:textId="77777777" w:rsidR="008566C6" w:rsidRDefault="009E3CF0" w:rsidP="008566C6">
      <w:pPr>
        <w:pStyle w:val="NormalnyWeb"/>
        <w:spacing w:before="360" w:beforeAutospacing="0" w:after="0" w:line="360" w:lineRule="auto"/>
        <w:ind w:left="709"/>
        <w:jc w:val="both"/>
        <w:rPr>
          <w:b/>
          <w:bCs/>
        </w:rPr>
      </w:pPr>
      <w:r w:rsidRPr="00F3409D">
        <w:t xml:space="preserve">    </w:t>
      </w:r>
      <w:r w:rsidR="00D53A12" w:rsidRPr="00F3409D">
        <w:rPr>
          <w:b/>
          <w:bCs/>
        </w:rPr>
        <w:tab/>
      </w:r>
      <w:r w:rsidR="00D53A12" w:rsidRPr="00F3409D">
        <w:rPr>
          <w:b/>
          <w:bCs/>
        </w:rPr>
        <w:tab/>
      </w:r>
      <w:r w:rsidR="00D53A12" w:rsidRPr="00F3409D">
        <w:rPr>
          <w:b/>
          <w:bCs/>
        </w:rPr>
        <w:tab/>
      </w:r>
      <w:r w:rsidR="00D53A12" w:rsidRPr="00F3409D">
        <w:rPr>
          <w:b/>
          <w:bCs/>
        </w:rPr>
        <w:tab/>
        <w:t xml:space="preserve">   </w:t>
      </w:r>
    </w:p>
    <w:p w14:paraId="7E0624AF" w14:textId="20B8F051" w:rsidR="00BE572A" w:rsidRPr="008566C6" w:rsidRDefault="00D53A12" w:rsidP="008566C6">
      <w:pPr>
        <w:pStyle w:val="NormalnyWeb"/>
        <w:spacing w:before="360" w:beforeAutospacing="0" w:after="0" w:line="360" w:lineRule="auto"/>
        <w:jc w:val="center"/>
        <w:rPr>
          <w:b/>
          <w:bCs/>
        </w:rPr>
      </w:pPr>
      <w:r w:rsidRPr="00F3409D">
        <w:rPr>
          <w:b/>
          <w:bCs/>
        </w:rPr>
        <w:lastRenderedPageBreak/>
        <w:t>§2</w:t>
      </w:r>
    </w:p>
    <w:p w14:paraId="23A54D44" w14:textId="794331AB" w:rsidR="00BE572A" w:rsidRPr="00F3409D" w:rsidRDefault="00BE572A" w:rsidP="00F3409D">
      <w:pPr>
        <w:pStyle w:val="NormalnyWeb"/>
        <w:spacing w:before="0" w:beforeAutospacing="0" w:line="360" w:lineRule="auto"/>
        <w:ind w:left="284" w:hanging="284"/>
        <w:jc w:val="center"/>
      </w:pPr>
      <w:r w:rsidRPr="00F3409D">
        <w:rPr>
          <w:b/>
          <w:bCs/>
        </w:rPr>
        <w:t xml:space="preserve">Rekrutacja do Programu „Asystent osobisty osoby </w:t>
      </w:r>
      <w:r w:rsidR="00534897" w:rsidRPr="00F3409D">
        <w:rPr>
          <w:b/>
          <w:bCs/>
        </w:rPr>
        <w:t xml:space="preserve">z </w:t>
      </w:r>
      <w:r w:rsidRPr="00F3409D">
        <w:rPr>
          <w:b/>
          <w:bCs/>
        </w:rPr>
        <w:t>niepełnosprawn</w:t>
      </w:r>
      <w:r w:rsidR="00534897" w:rsidRPr="00F3409D">
        <w:rPr>
          <w:b/>
          <w:bCs/>
        </w:rPr>
        <w:t>ością</w:t>
      </w:r>
      <w:r w:rsidRPr="00F3409D">
        <w:rPr>
          <w:b/>
          <w:bCs/>
        </w:rPr>
        <w:t>”</w:t>
      </w:r>
      <w:r w:rsidR="003710EF">
        <w:rPr>
          <w:b/>
          <w:bCs/>
        </w:rPr>
        <w:t xml:space="preserve"> </w:t>
      </w:r>
      <w:r w:rsidR="003710EF">
        <w:rPr>
          <w:b/>
          <w:bCs/>
        </w:rPr>
        <w:br/>
        <w:t>dla J</w:t>
      </w:r>
      <w:r w:rsidR="00577094">
        <w:rPr>
          <w:b/>
          <w:bCs/>
        </w:rPr>
        <w:t xml:space="preserve">ednostek </w:t>
      </w:r>
      <w:r w:rsidR="003710EF">
        <w:rPr>
          <w:b/>
          <w:bCs/>
        </w:rPr>
        <w:t>S</w:t>
      </w:r>
      <w:r w:rsidR="00577094">
        <w:rPr>
          <w:b/>
          <w:bCs/>
        </w:rPr>
        <w:t xml:space="preserve">amorządu </w:t>
      </w:r>
      <w:r w:rsidR="003710EF">
        <w:rPr>
          <w:b/>
          <w:bCs/>
        </w:rPr>
        <w:t>T</w:t>
      </w:r>
      <w:r w:rsidR="00577094">
        <w:rPr>
          <w:b/>
          <w:bCs/>
        </w:rPr>
        <w:t>erytorialnego</w:t>
      </w:r>
      <w:r w:rsidRPr="00F3409D">
        <w:rPr>
          <w:b/>
          <w:bCs/>
        </w:rPr>
        <w:t xml:space="preserve"> - edycja 202</w:t>
      </w:r>
      <w:r w:rsidR="00577094">
        <w:rPr>
          <w:b/>
          <w:bCs/>
        </w:rPr>
        <w:t>6</w:t>
      </w:r>
    </w:p>
    <w:p w14:paraId="523DDB1D" w14:textId="33EBA938" w:rsidR="00BE572A" w:rsidRPr="00F3409D" w:rsidRDefault="00BE572A" w:rsidP="00F3409D">
      <w:pPr>
        <w:pStyle w:val="NormalnyWeb"/>
        <w:numPr>
          <w:ilvl w:val="0"/>
          <w:numId w:val="8"/>
        </w:numPr>
        <w:spacing w:before="0" w:beforeAutospacing="0" w:after="0" w:line="360" w:lineRule="auto"/>
        <w:jc w:val="both"/>
      </w:pPr>
      <w:r w:rsidRPr="00F3409D">
        <w:t xml:space="preserve">Usługami asystenta </w:t>
      </w:r>
      <w:r w:rsidR="003710EF">
        <w:t>zostaną objęte osoby według przyznanego limitu uczestników.</w:t>
      </w:r>
    </w:p>
    <w:p w14:paraId="2292D431" w14:textId="777B321D" w:rsidR="00BE572A" w:rsidRPr="00F3409D" w:rsidRDefault="00BE572A" w:rsidP="00F3409D">
      <w:pPr>
        <w:pStyle w:val="NormalnyWeb"/>
        <w:numPr>
          <w:ilvl w:val="0"/>
          <w:numId w:val="8"/>
        </w:numPr>
        <w:spacing w:before="0" w:beforeAutospacing="0" w:after="0" w:line="360" w:lineRule="auto"/>
        <w:jc w:val="both"/>
      </w:pPr>
      <w:r w:rsidRPr="00F3409D">
        <w:t>Podstawą przyznania</w:t>
      </w:r>
      <w:r w:rsidRPr="00F3409D">
        <w:rPr>
          <w:color w:val="FF0000"/>
        </w:rPr>
        <w:t xml:space="preserve"> </w:t>
      </w:r>
      <w:r w:rsidRPr="00F3409D">
        <w:t>usługi asystenta jest złożenie dokumentacji:</w:t>
      </w:r>
    </w:p>
    <w:p w14:paraId="75E3266D" w14:textId="7E1B019F" w:rsidR="00BE572A" w:rsidRPr="00F3409D" w:rsidRDefault="00BE572A" w:rsidP="00F3409D">
      <w:pPr>
        <w:pStyle w:val="NormalnyWeb"/>
        <w:numPr>
          <w:ilvl w:val="0"/>
          <w:numId w:val="11"/>
        </w:numPr>
        <w:spacing w:before="0" w:beforeAutospacing="0" w:after="0" w:line="360" w:lineRule="auto"/>
        <w:jc w:val="both"/>
      </w:pPr>
      <w:r w:rsidRPr="00F3409D">
        <w:t xml:space="preserve">Karty zgłoszenia do Programu </w:t>
      </w:r>
      <w:r w:rsidR="003710EF">
        <w:t>„</w:t>
      </w:r>
      <w:r w:rsidRPr="00F3409D">
        <w:t xml:space="preserve">Asystent osobisty osoby </w:t>
      </w:r>
      <w:r w:rsidR="009A340D" w:rsidRPr="00F3409D">
        <w:t>z niepełnosprawnością</w:t>
      </w:r>
      <w:r w:rsidR="003710EF">
        <w:t>”</w:t>
      </w:r>
      <w:r w:rsidR="009A340D" w:rsidRPr="00F3409D">
        <w:t xml:space="preserve"> </w:t>
      </w:r>
      <w:r w:rsidR="003710EF">
        <w:t>dla J</w:t>
      </w:r>
      <w:r w:rsidR="004D441B">
        <w:t xml:space="preserve">ednostek </w:t>
      </w:r>
      <w:r w:rsidR="003710EF">
        <w:t>S</w:t>
      </w:r>
      <w:r w:rsidR="004D441B">
        <w:t xml:space="preserve">amorządu </w:t>
      </w:r>
      <w:r w:rsidR="003710EF">
        <w:t>T</w:t>
      </w:r>
      <w:r w:rsidR="004D441B">
        <w:t xml:space="preserve">erytorialnego </w:t>
      </w:r>
      <w:r w:rsidRPr="00F3409D">
        <w:t>- edycja 202</w:t>
      </w:r>
      <w:r w:rsidR="004D441B">
        <w:t>6</w:t>
      </w:r>
      <w:r w:rsidRPr="00F3409D">
        <w:t>, stanowią</w:t>
      </w:r>
      <w:r w:rsidRPr="00F3409D">
        <w:rPr>
          <w:color w:val="000000"/>
        </w:rPr>
        <w:t>cej załącznik nr 1 d</w:t>
      </w:r>
      <w:r w:rsidRPr="00F3409D">
        <w:t>o niniejszego Regulaminu,</w:t>
      </w:r>
    </w:p>
    <w:p w14:paraId="26462081" w14:textId="45B0F6D3" w:rsidR="00BE572A" w:rsidRPr="00F3409D" w:rsidRDefault="00BE572A" w:rsidP="00F3409D">
      <w:pPr>
        <w:pStyle w:val="NormalnyWeb"/>
        <w:numPr>
          <w:ilvl w:val="0"/>
          <w:numId w:val="11"/>
        </w:numPr>
        <w:spacing w:before="0" w:beforeAutospacing="0" w:after="0" w:line="360" w:lineRule="auto"/>
        <w:jc w:val="both"/>
      </w:pPr>
      <w:r w:rsidRPr="00F3409D">
        <w:t xml:space="preserve">kserokopii aktualnego orzeczenia o </w:t>
      </w:r>
      <w:r w:rsidR="00566112">
        <w:t xml:space="preserve">znacznym </w:t>
      </w:r>
      <w:r w:rsidRPr="00F3409D">
        <w:t>stopniu niepełnosprawności</w:t>
      </w:r>
      <w:r w:rsidR="00A70500">
        <w:t xml:space="preserve"> albo orzeczenia </w:t>
      </w:r>
      <w:r w:rsidR="00A70500" w:rsidRPr="00F3409D">
        <w:t>traktowan</w:t>
      </w:r>
      <w:r w:rsidR="00CE2770">
        <w:t>ego</w:t>
      </w:r>
      <w:r w:rsidR="00A70500" w:rsidRPr="00F3409D">
        <w:t xml:space="preserve"> na równi z orzeczeniem  o znacznym stopniu niepełnosprawności,  zgodnie z art. 5 i art. 62 ustawy z dnia 27 sierpnia 1997 r. </w:t>
      </w:r>
      <w:r w:rsidR="00A70500">
        <w:br/>
      </w:r>
      <w:r w:rsidR="00A70500" w:rsidRPr="00F3409D">
        <w:t>o rehabilitacji zawodowej i społecznej oraz zatrudnianiu osób niepełnosprawnych</w:t>
      </w:r>
      <w:r w:rsidR="00A70500">
        <w:t>.</w:t>
      </w:r>
    </w:p>
    <w:p w14:paraId="6E30AE83" w14:textId="52DDC48D" w:rsidR="00BE572A" w:rsidRPr="00F3409D" w:rsidRDefault="00BE572A" w:rsidP="00CE2770">
      <w:pPr>
        <w:pStyle w:val="NormalnyWeb"/>
        <w:numPr>
          <w:ilvl w:val="0"/>
          <w:numId w:val="14"/>
        </w:numPr>
        <w:spacing w:before="0" w:beforeAutospacing="0" w:after="0" w:line="360" w:lineRule="auto"/>
        <w:jc w:val="both"/>
      </w:pPr>
      <w:r w:rsidRPr="00F3409D">
        <w:t xml:space="preserve">Osoby niepełnosprawne lub opiekunowie prawni zgłaszający chęć udziału w Programie wraz z „Kartą zgłoszenia do Programu Asystent osobisty osoby </w:t>
      </w:r>
      <w:r w:rsidR="009A340D" w:rsidRPr="00F3409D">
        <w:t xml:space="preserve">z </w:t>
      </w:r>
      <w:r w:rsidRPr="00F3409D">
        <w:t>niepełnosprawn</w:t>
      </w:r>
      <w:r w:rsidR="009A340D" w:rsidRPr="00F3409D">
        <w:t>ością</w:t>
      </w:r>
      <w:r w:rsidR="003710EF">
        <w:t xml:space="preserve"> dla J</w:t>
      </w:r>
      <w:r w:rsidR="004D441B">
        <w:t xml:space="preserve">ednostek </w:t>
      </w:r>
      <w:r w:rsidR="003710EF">
        <w:t>S</w:t>
      </w:r>
      <w:r w:rsidR="004D441B">
        <w:t xml:space="preserve">amorządu </w:t>
      </w:r>
      <w:r w:rsidR="003710EF">
        <w:t>T</w:t>
      </w:r>
      <w:r w:rsidR="004D441B">
        <w:t>erytorialnego</w:t>
      </w:r>
      <w:r w:rsidRPr="00F3409D">
        <w:t xml:space="preserve"> - edycja 202</w:t>
      </w:r>
      <w:r w:rsidR="004D441B">
        <w:t>6</w:t>
      </w:r>
      <w:r w:rsidRPr="00F3409D">
        <w:t xml:space="preserve">” są zobowiązani do złożenia </w:t>
      </w:r>
      <w:r w:rsidR="003710EF">
        <w:t>z</w:t>
      </w:r>
      <w:r w:rsidRPr="00F3409D">
        <w:t>gody na przetwarzanie danych osobowych</w:t>
      </w:r>
      <w:r w:rsidR="00CE2770">
        <w:t xml:space="preserve"> (Klauzula informacyjna)</w:t>
      </w:r>
      <w:r w:rsidRPr="00F3409D">
        <w:t xml:space="preserve"> w zakresie wsparcia osób </w:t>
      </w:r>
      <w:r w:rsidR="00CE2770">
        <w:t xml:space="preserve">z </w:t>
      </w:r>
      <w:r w:rsidRPr="00F3409D">
        <w:t>niepełn</w:t>
      </w:r>
      <w:r w:rsidR="00CE2770">
        <w:t>osprawnością</w:t>
      </w:r>
      <w:r w:rsidRPr="00F3409D">
        <w:t xml:space="preserve">, w celu skorzystania z </w:t>
      </w:r>
      <w:r w:rsidRPr="00A70500">
        <w:rPr>
          <w:color w:val="000000"/>
        </w:rPr>
        <w:t xml:space="preserve">pomocy asystenta, </w:t>
      </w:r>
      <w:r w:rsidR="006A169E">
        <w:rPr>
          <w:color w:val="000000"/>
        </w:rPr>
        <w:br/>
      </w:r>
      <w:r w:rsidRPr="00A70500">
        <w:rPr>
          <w:color w:val="000000"/>
        </w:rPr>
        <w:t xml:space="preserve">w związku z realizacją Programu „Asystent osobisty osoby </w:t>
      </w:r>
      <w:r w:rsidR="009A340D" w:rsidRPr="00A70500">
        <w:rPr>
          <w:color w:val="000000"/>
        </w:rPr>
        <w:t>z niepełnosprawnością</w:t>
      </w:r>
      <w:r w:rsidRPr="00A70500">
        <w:rPr>
          <w:color w:val="000000"/>
        </w:rPr>
        <w:t>"</w:t>
      </w:r>
      <w:r w:rsidR="003710EF" w:rsidRPr="00A70500">
        <w:rPr>
          <w:color w:val="000000"/>
        </w:rPr>
        <w:t xml:space="preserve"> dla J</w:t>
      </w:r>
      <w:r w:rsidR="004D441B" w:rsidRPr="00A70500">
        <w:rPr>
          <w:color w:val="000000"/>
        </w:rPr>
        <w:t xml:space="preserve">ednostek </w:t>
      </w:r>
      <w:r w:rsidR="003710EF" w:rsidRPr="00A70500">
        <w:rPr>
          <w:color w:val="000000"/>
        </w:rPr>
        <w:t>S</w:t>
      </w:r>
      <w:r w:rsidR="004D441B" w:rsidRPr="00A70500">
        <w:rPr>
          <w:color w:val="000000"/>
        </w:rPr>
        <w:t xml:space="preserve">amorządu </w:t>
      </w:r>
      <w:r w:rsidR="003710EF" w:rsidRPr="00A70500">
        <w:rPr>
          <w:color w:val="000000"/>
        </w:rPr>
        <w:t>T</w:t>
      </w:r>
      <w:r w:rsidR="004D441B" w:rsidRPr="00A70500">
        <w:rPr>
          <w:color w:val="000000"/>
        </w:rPr>
        <w:t>erytorialnego</w:t>
      </w:r>
      <w:r w:rsidRPr="00A70500">
        <w:rPr>
          <w:color w:val="000000"/>
        </w:rPr>
        <w:t xml:space="preserve"> – edycja 202</w:t>
      </w:r>
      <w:r w:rsidR="004D441B" w:rsidRPr="00A70500">
        <w:rPr>
          <w:color w:val="000000"/>
        </w:rPr>
        <w:t>6</w:t>
      </w:r>
      <w:r w:rsidRPr="00A70500">
        <w:rPr>
          <w:color w:val="000000"/>
        </w:rPr>
        <w:t>, według wzoru stanowiącego, załącznik nr 2 do niniejszego Regulaminu</w:t>
      </w:r>
      <w:r w:rsidR="00A70500">
        <w:rPr>
          <w:color w:val="000000"/>
        </w:rPr>
        <w:t>.</w:t>
      </w:r>
    </w:p>
    <w:p w14:paraId="0FCC0FD9" w14:textId="3FB66216" w:rsidR="00BE572A" w:rsidRPr="00F3409D" w:rsidRDefault="00BE572A" w:rsidP="00F3409D">
      <w:pPr>
        <w:pStyle w:val="NormalnyWeb"/>
        <w:numPr>
          <w:ilvl w:val="0"/>
          <w:numId w:val="14"/>
        </w:numPr>
        <w:spacing w:before="0" w:beforeAutospacing="0" w:after="0" w:line="360" w:lineRule="auto"/>
        <w:jc w:val="both"/>
      </w:pPr>
      <w:r w:rsidRPr="00F3409D">
        <w:t>Dokumenty należy złożyć w formie papierowej osobiście</w:t>
      </w:r>
      <w:r w:rsidR="00A70500">
        <w:t xml:space="preserve"> (w dni robocze, w godzinach urzędowania)</w:t>
      </w:r>
      <w:r w:rsidRPr="00F3409D">
        <w:t xml:space="preserve"> lub </w:t>
      </w:r>
      <w:r w:rsidR="006A169E">
        <w:t xml:space="preserve">przesłać </w:t>
      </w:r>
      <w:r w:rsidRPr="00F3409D">
        <w:t xml:space="preserve">pocztą </w:t>
      </w:r>
      <w:r w:rsidR="003710EF">
        <w:t>na adres</w:t>
      </w:r>
      <w:r w:rsidRPr="00F3409D">
        <w:t xml:space="preserve"> Powiatowe</w:t>
      </w:r>
      <w:r w:rsidR="003710EF">
        <w:t>go</w:t>
      </w:r>
      <w:r w:rsidRPr="00F3409D">
        <w:t xml:space="preserve"> Centrum Pomocy Rodzinie w Opocznie</w:t>
      </w:r>
      <w:r w:rsidR="003710EF">
        <w:t>,</w:t>
      </w:r>
      <w:r w:rsidRPr="00F3409D">
        <w:t xml:space="preserve"> ul. Kwiatowa 1a, 26-300 Opoczno, pok. 2</w:t>
      </w:r>
      <w:r w:rsidR="00CB145B" w:rsidRPr="00F3409D">
        <w:t>1</w:t>
      </w:r>
      <w:r w:rsidR="00A70500">
        <w:t>.</w:t>
      </w:r>
    </w:p>
    <w:p w14:paraId="032E66B4" w14:textId="341D590E" w:rsidR="00BE572A" w:rsidRPr="00F3409D" w:rsidRDefault="004D441B" w:rsidP="004D441B">
      <w:pPr>
        <w:pStyle w:val="NormalnyWeb"/>
        <w:numPr>
          <w:ilvl w:val="0"/>
          <w:numId w:val="14"/>
        </w:numPr>
        <w:spacing w:after="0" w:line="360" w:lineRule="auto"/>
        <w:jc w:val="both"/>
      </w:pPr>
      <w:r>
        <w:t>Termin na składanie zgłoszeń określony będzie w ogłoszeniu o naborze uczestników do Programu (nie może być krótszy niż 7 dni kalendarzowych i nie dłuższy niż 21 dni od dnia ogłoszenia naboru uczestników do Programu). Kolejność zgłoszeń nie ma wpływu na wynik naboru uczestników do Programu.</w:t>
      </w:r>
      <w:r w:rsidR="00BE572A" w:rsidRPr="00F3409D">
        <w:t xml:space="preserve"> </w:t>
      </w:r>
      <w:r>
        <w:t>O</w:t>
      </w:r>
      <w:r w:rsidR="00BE572A" w:rsidRPr="00F3409D">
        <w:t xml:space="preserve"> zakwalifikowaniu się do Programu decydować będzie</w:t>
      </w:r>
      <w:r w:rsidR="00A1448F" w:rsidRPr="00F3409D">
        <w:t xml:space="preserve"> a</w:t>
      </w:r>
      <w:r w:rsidR="00BE572A" w:rsidRPr="00F3409D">
        <w:t xml:space="preserve">naliza wniosków w kontekście sytuacji osoby </w:t>
      </w:r>
      <w:r w:rsidR="006819DB" w:rsidRPr="00F3409D">
        <w:t>z</w:t>
      </w:r>
      <w:r w:rsidR="004B4982">
        <w:t>e znacznym stopniem</w:t>
      </w:r>
      <w:r w:rsidR="006819DB" w:rsidRPr="00F3409D">
        <w:t xml:space="preserve"> niepełnosprawności</w:t>
      </w:r>
      <w:r w:rsidR="00BE572A" w:rsidRPr="00F3409D">
        <w:t>, tj. skali niepełnosprawności oraz konieczności zapewnienia wsparcia asystenta i osiągnięcie celu Programu.</w:t>
      </w:r>
      <w:r w:rsidR="00A1448F" w:rsidRPr="00F3409D">
        <w:t xml:space="preserve"> Wnioski uczestników </w:t>
      </w:r>
      <w:r w:rsidR="00A1448F" w:rsidRPr="00F3409D">
        <w:lastRenderedPageBreak/>
        <w:t xml:space="preserve">korzystających ze wsparcia w ramach wcześniejszych edycji Programu podlegać będą ponownej weryfikacji </w:t>
      </w:r>
      <w:r w:rsidR="00566112">
        <w:t xml:space="preserve">i </w:t>
      </w:r>
      <w:r w:rsidR="00A1448F" w:rsidRPr="00F3409D">
        <w:t>zasadności wsparcia.</w:t>
      </w:r>
    </w:p>
    <w:p w14:paraId="475E96BE" w14:textId="50645374" w:rsidR="00CB145B" w:rsidRPr="00F3409D" w:rsidRDefault="00CB145B" w:rsidP="00F3409D">
      <w:pPr>
        <w:pStyle w:val="NormalnyWeb"/>
        <w:numPr>
          <w:ilvl w:val="0"/>
          <w:numId w:val="14"/>
        </w:numPr>
        <w:spacing w:before="0" w:beforeAutospacing="0" w:after="0" w:line="360" w:lineRule="auto"/>
        <w:jc w:val="both"/>
        <w:rPr>
          <w:u w:val="single"/>
        </w:rPr>
      </w:pPr>
      <w:r w:rsidRPr="00F3409D">
        <w:rPr>
          <w:u w:val="single"/>
        </w:rPr>
        <w:t>Złożenie Karty zgłoszenia do programu wraz z innymi dokumentami wymaganymi przez realizatora programu nie jest równoznaczne z zakwalifikowaniem Kandydata do udziału w Programie.</w:t>
      </w:r>
    </w:p>
    <w:p w14:paraId="2626CB5A" w14:textId="21D55593" w:rsidR="00BE572A" w:rsidRPr="00F3409D" w:rsidRDefault="00CB145B" w:rsidP="00F3409D">
      <w:pPr>
        <w:pStyle w:val="NormalnyWeb"/>
        <w:numPr>
          <w:ilvl w:val="0"/>
          <w:numId w:val="14"/>
        </w:numPr>
        <w:spacing w:before="0" w:beforeAutospacing="0" w:after="0" w:line="360" w:lineRule="auto"/>
        <w:jc w:val="both"/>
      </w:pPr>
      <w:r w:rsidRPr="00F3409D">
        <w:t>O zakwalifikowaniu Kandydata do udziału w Programie decydować będzie Dyrektor</w:t>
      </w:r>
      <w:r w:rsidR="00566112">
        <w:t xml:space="preserve"> </w:t>
      </w:r>
      <w:r w:rsidRPr="00F3409D">
        <w:t>PCPR w Opocznie</w:t>
      </w:r>
      <w:r w:rsidR="00566112">
        <w:t xml:space="preserve"> na podstawie wywiadu </w:t>
      </w:r>
      <w:r w:rsidR="00970C28">
        <w:t xml:space="preserve">oceny indywidualnej sytuacji osoby </w:t>
      </w:r>
      <w:r w:rsidR="00577094">
        <w:br/>
      </w:r>
      <w:r w:rsidR="00970C28">
        <w:t>z niepełnosprawnością,</w:t>
      </w:r>
      <w:r w:rsidR="00566112">
        <w:t xml:space="preserve"> sporządz</w:t>
      </w:r>
      <w:r w:rsidR="00970C28">
        <w:t>anej</w:t>
      </w:r>
      <w:r w:rsidR="00566112">
        <w:t xml:space="preserve"> przez upoważnionego pracownika, którego wzór stanowi załącznik nr </w:t>
      </w:r>
      <w:r w:rsidR="00970C28">
        <w:t>3</w:t>
      </w:r>
      <w:r w:rsidR="00566112">
        <w:t xml:space="preserve"> do niniejszego Regulaminu</w:t>
      </w:r>
      <w:r w:rsidR="00970C28">
        <w:t xml:space="preserve"> oraz Karty zakresu czynności stanowiącej załącznik nr 4 do niniejszego Regulaminu.</w:t>
      </w:r>
    </w:p>
    <w:p w14:paraId="39540BDF" w14:textId="5DD31CD6" w:rsidR="00BE572A" w:rsidRPr="00F3409D" w:rsidRDefault="00BE572A" w:rsidP="00F3409D">
      <w:pPr>
        <w:pStyle w:val="NormalnyWeb"/>
        <w:numPr>
          <w:ilvl w:val="0"/>
          <w:numId w:val="16"/>
        </w:numPr>
        <w:spacing w:before="0" w:beforeAutospacing="0" w:after="0" w:line="360" w:lineRule="auto"/>
        <w:jc w:val="both"/>
      </w:pPr>
      <w:r w:rsidRPr="00F3409D">
        <w:t>List</w:t>
      </w:r>
      <w:r w:rsidR="004B4982">
        <w:t>ę</w:t>
      </w:r>
      <w:r w:rsidRPr="00F3409D">
        <w:t xml:space="preserve"> osób zakwalifikowanych do Programu zatwierdzi Dyrektor.</w:t>
      </w:r>
    </w:p>
    <w:p w14:paraId="68584220" w14:textId="415C18C3" w:rsidR="00BE572A" w:rsidRPr="00F3409D" w:rsidRDefault="00D87089" w:rsidP="00F3409D">
      <w:pPr>
        <w:pStyle w:val="NormalnyWeb"/>
        <w:numPr>
          <w:ilvl w:val="0"/>
          <w:numId w:val="16"/>
        </w:numPr>
        <w:spacing w:before="0" w:beforeAutospacing="0" w:after="0" w:line="360" w:lineRule="auto"/>
        <w:jc w:val="both"/>
      </w:pPr>
      <w:r w:rsidRPr="00F3409D">
        <w:t>Wszyscy kandydaci, którzy spełnili kryteria zakwalifikowania do Programu, a nie zostali przyjęci zostaną wpisani na listę rezerwową.</w:t>
      </w:r>
    </w:p>
    <w:p w14:paraId="1CEDB6D8" w14:textId="0A1DE315" w:rsidR="00BE572A" w:rsidRPr="00F3409D" w:rsidRDefault="00BE572A" w:rsidP="00F3409D">
      <w:pPr>
        <w:pStyle w:val="NormalnyWeb"/>
        <w:numPr>
          <w:ilvl w:val="0"/>
          <w:numId w:val="16"/>
        </w:numPr>
        <w:spacing w:before="0" w:beforeAutospacing="0" w:after="0" w:line="360" w:lineRule="auto"/>
        <w:jc w:val="both"/>
      </w:pPr>
      <w:r w:rsidRPr="00F3409D">
        <w:t>W przypadku rezygnacji osoby zakwalifikowan</w:t>
      </w:r>
      <w:r w:rsidR="008B57F8" w:rsidRPr="00F3409D">
        <w:t>ej lub wykreślenia uczestnika z </w:t>
      </w:r>
      <w:r w:rsidRPr="00F3409D">
        <w:t>Programu propozycję udziału w programie otrzyma kolejna osoba z listy rezerwowej.</w:t>
      </w:r>
      <w:r w:rsidR="00970C28">
        <w:t xml:space="preserve"> Pozycja na liście rezerwowej nie ma wpływu na przyznanie usług asystencji osobistej.</w:t>
      </w:r>
    </w:p>
    <w:p w14:paraId="42869FAB" w14:textId="78478BF8" w:rsidR="00970C28" w:rsidRPr="00577094" w:rsidRDefault="00DC4D81" w:rsidP="00577094">
      <w:pPr>
        <w:pStyle w:val="NormalnyWeb"/>
        <w:numPr>
          <w:ilvl w:val="0"/>
          <w:numId w:val="16"/>
        </w:numPr>
        <w:spacing w:line="360" w:lineRule="auto"/>
        <w:jc w:val="both"/>
      </w:pPr>
      <w:r>
        <w:t>PCPR w Opocznie</w:t>
      </w:r>
      <w:r w:rsidR="00AE1975">
        <w:t xml:space="preserve"> poinformuje</w:t>
      </w:r>
      <w:r w:rsidR="00970C28" w:rsidRPr="00970C28">
        <w:t xml:space="preserve"> w formie pisemnej, uczestnika</w:t>
      </w:r>
      <w:r w:rsidR="00970C28">
        <w:t xml:space="preserve"> </w:t>
      </w:r>
      <w:r w:rsidR="00970C28" w:rsidRPr="00970C28">
        <w:t>Programu lub jego opiekuna prawnego, o przyznaniu usług asystencji osobistej oraz</w:t>
      </w:r>
      <w:r w:rsidR="00970C28">
        <w:t xml:space="preserve"> </w:t>
      </w:r>
      <w:r w:rsidR="00970C28" w:rsidRPr="00970C28">
        <w:t>przyznanym wymiarze godzin usług asystencji osobistej w danym roku kalendarzowym,</w:t>
      </w:r>
      <w:r w:rsidR="00970C28">
        <w:t xml:space="preserve"> </w:t>
      </w:r>
      <w:r w:rsidR="00970C28" w:rsidRPr="00970C28">
        <w:t xml:space="preserve">a także o prawach </w:t>
      </w:r>
      <w:r w:rsidR="00AE1975">
        <w:br/>
      </w:r>
      <w:r w:rsidR="00970C28" w:rsidRPr="00970C28">
        <w:t>i obowiązkach wynikających z przyznania usług asystencji osobistej</w:t>
      </w:r>
      <w:r w:rsidR="00970C28">
        <w:t xml:space="preserve"> </w:t>
      </w:r>
      <w:r w:rsidR="00970C28" w:rsidRPr="00970C28">
        <w:t>albo o wpisaniu go na listę rezerwową albo poinformować o odmowie przyznania usług</w:t>
      </w:r>
      <w:r w:rsidR="00970C28">
        <w:t xml:space="preserve"> </w:t>
      </w:r>
      <w:r w:rsidR="00970C28" w:rsidRPr="00970C28">
        <w:t>asystencji osobistej wraz z uzasadnieniem.</w:t>
      </w:r>
    </w:p>
    <w:p w14:paraId="137D1031" w14:textId="6A6BBEE1" w:rsidR="00BE572A" w:rsidRPr="00F3409D" w:rsidRDefault="00BE572A" w:rsidP="00F3409D">
      <w:pPr>
        <w:pStyle w:val="NormalnyWeb"/>
        <w:spacing w:before="360" w:beforeAutospacing="0" w:after="0" w:line="360" w:lineRule="auto"/>
        <w:ind w:left="283" w:hanging="720"/>
        <w:jc w:val="center"/>
      </w:pPr>
      <w:r w:rsidRPr="00F3409D">
        <w:rPr>
          <w:b/>
          <w:bCs/>
        </w:rPr>
        <w:t>§3</w:t>
      </w:r>
    </w:p>
    <w:p w14:paraId="7CF784FB" w14:textId="65E6FD27" w:rsidR="00BE572A" w:rsidRPr="00F3409D" w:rsidRDefault="00BE572A" w:rsidP="00880372">
      <w:pPr>
        <w:pStyle w:val="NormalnyWeb"/>
        <w:spacing w:before="0" w:beforeAutospacing="0" w:after="240" w:line="360" w:lineRule="auto"/>
        <w:ind w:left="284"/>
        <w:jc w:val="center"/>
      </w:pPr>
      <w:r w:rsidRPr="00F3409D">
        <w:rPr>
          <w:b/>
          <w:bCs/>
        </w:rPr>
        <w:t>Zasady świadczenia usług asystenckich w ramach Programu „Asystent osobisty osoby</w:t>
      </w:r>
      <w:r w:rsidR="00880372">
        <w:rPr>
          <w:b/>
          <w:bCs/>
        </w:rPr>
        <w:t xml:space="preserve"> </w:t>
      </w:r>
      <w:r w:rsidR="00880372">
        <w:rPr>
          <w:b/>
          <w:bCs/>
        </w:rPr>
        <w:br/>
      </w:r>
      <w:r w:rsidR="001A1D7C" w:rsidRPr="00F3409D">
        <w:rPr>
          <w:b/>
          <w:bCs/>
        </w:rPr>
        <w:t>z</w:t>
      </w:r>
      <w:r w:rsidR="00880372">
        <w:rPr>
          <w:b/>
          <w:bCs/>
        </w:rPr>
        <w:t xml:space="preserve"> </w:t>
      </w:r>
      <w:r w:rsidR="001A1D7C" w:rsidRPr="00F3409D">
        <w:rPr>
          <w:b/>
          <w:bCs/>
        </w:rPr>
        <w:t>niepełnosprawnością</w:t>
      </w:r>
      <w:r w:rsidRPr="00F3409D">
        <w:rPr>
          <w:b/>
          <w:bCs/>
        </w:rPr>
        <w:t>”</w:t>
      </w:r>
      <w:r w:rsidR="00DA1289">
        <w:rPr>
          <w:b/>
          <w:bCs/>
        </w:rPr>
        <w:t xml:space="preserve"> dla J</w:t>
      </w:r>
      <w:r w:rsidR="00880372">
        <w:rPr>
          <w:b/>
          <w:bCs/>
        </w:rPr>
        <w:t xml:space="preserve">ednostek </w:t>
      </w:r>
      <w:r w:rsidR="00DA1289">
        <w:rPr>
          <w:b/>
          <w:bCs/>
        </w:rPr>
        <w:t>S</w:t>
      </w:r>
      <w:r w:rsidR="00880372">
        <w:rPr>
          <w:b/>
          <w:bCs/>
        </w:rPr>
        <w:t xml:space="preserve">amorządu </w:t>
      </w:r>
      <w:r w:rsidR="00DA1289">
        <w:rPr>
          <w:b/>
          <w:bCs/>
        </w:rPr>
        <w:t>T</w:t>
      </w:r>
      <w:r w:rsidR="00880372">
        <w:rPr>
          <w:b/>
          <w:bCs/>
        </w:rPr>
        <w:t>erytorialnego</w:t>
      </w:r>
      <w:r w:rsidRPr="00F3409D">
        <w:rPr>
          <w:b/>
          <w:bCs/>
        </w:rPr>
        <w:t xml:space="preserve"> - edycja 202</w:t>
      </w:r>
      <w:r w:rsidR="00880372">
        <w:rPr>
          <w:b/>
          <w:bCs/>
        </w:rPr>
        <w:t>6</w:t>
      </w:r>
    </w:p>
    <w:p w14:paraId="3EB57B0F" w14:textId="5AC9CF6B" w:rsidR="00BE572A" w:rsidRPr="00F3409D" w:rsidRDefault="00BE572A" w:rsidP="00F3409D">
      <w:pPr>
        <w:pStyle w:val="NormalnyWeb"/>
        <w:numPr>
          <w:ilvl w:val="0"/>
          <w:numId w:val="17"/>
        </w:numPr>
        <w:spacing w:before="0" w:beforeAutospacing="0" w:after="0" w:line="360" w:lineRule="auto"/>
        <w:jc w:val="both"/>
      </w:pPr>
      <w:bookmarkStart w:id="3" w:name="_Hlk71288780"/>
      <w:bookmarkEnd w:id="3"/>
      <w:r w:rsidRPr="00F3409D">
        <w:rPr>
          <w:color w:val="000000"/>
        </w:rPr>
        <w:t>Usługi asystenta będą realizowane przez</w:t>
      </w:r>
      <w:r w:rsidRPr="00F3409D">
        <w:t xml:space="preserve"> asystentów, o których mowa § 1 ust. </w:t>
      </w:r>
      <w:r w:rsidR="003E2A41" w:rsidRPr="00F3409D">
        <w:t>10</w:t>
      </w:r>
      <w:r w:rsidR="00AE1975">
        <w:t xml:space="preserve"> niniejszego Regulaminu.</w:t>
      </w:r>
    </w:p>
    <w:p w14:paraId="26CD144F" w14:textId="0B271AF5" w:rsidR="00577094" w:rsidRDefault="00970C28" w:rsidP="00577094">
      <w:pPr>
        <w:pStyle w:val="NormalnyWeb"/>
        <w:numPr>
          <w:ilvl w:val="0"/>
          <w:numId w:val="17"/>
        </w:numPr>
        <w:spacing w:before="0" w:beforeAutospacing="0" w:line="360" w:lineRule="auto"/>
        <w:jc w:val="both"/>
      </w:pPr>
      <w:r w:rsidRPr="00970C28">
        <w:t>W godzinach realizacji usług asystencji osobistej, finansowanych ze środków Funduszu,</w:t>
      </w:r>
      <w:r>
        <w:t xml:space="preserve"> </w:t>
      </w:r>
      <w:r w:rsidRPr="00970C28">
        <w:t>wobec uczestnika objętego usługami asystencji osobistej nie mogą być świadczone inne</w:t>
      </w:r>
      <w:r>
        <w:t xml:space="preserve"> </w:t>
      </w:r>
      <w:r w:rsidRPr="00970C28">
        <w:t>formy pomocy usługowej, w tym:</w:t>
      </w:r>
    </w:p>
    <w:p w14:paraId="6997008C" w14:textId="197613C6" w:rsidR="00577094" w:rsidRDefault="00970C28" w:rsidP="00577094">
      <w:pPr>
        <w:pStyle w:val="NormalnyWeb"/>
        <w:numPr>
          <w:ilvl w:val="0"/>
          <w:numId w:val="47"/>
        </w:numPr>
        <w:spacing w:before="0" w:beforeAutospacing="0" w:line="360" w:lineRule="auto"/>
        <w:jc w:val="both"/>
      </w:pPr>
      <w:r w:rsidRPr="00970C28">
        <w:lastRenderedPageBreak/>
        <w:t>usługi opiekuńcze lub specjalistyczne usługi opiekuńcze, o których mowa w ustawie</w:t>
      </w:r>
      <w:r>
        <w:t xml:space="preserve"> </w:t>
      </w:r>
      <w:r w:rsidR="00577094">
        <w:br/>
      </w:r>
      <w:r w:rsidRPr="00970C28">
        <w:t>z dnia 12 marca 2004 r. o pomocy społecznej (Dz. U. z 2024 r. poz. 1283, z późn.zm.),</w:t>
      </w:r>
    </w:p>
    <w:p w14:paraId="533EBB40" w14:textId="4C4C811D" w:rsidR="00BE572A" w:rsidRPr="00F3409D" w:rsidRDefault="00970C28" w:rsidP="00577094">
      <w:pPr>
        <w:pStyle w:val="NormalnyWeb"/>
        <w:numPr>
          <w:ilvl w:val="0"/>
          <w:numId w:val="47"/>
        </w:numPr>
        <w:spacing w:before="0" w:beforeAutospacing="0" w:line="360" w:lineRule="auto"/>
        <w:jc w:val="both"/>
      </w:pPr>
      <w:r w:rsidRPr="00970C28">
        <w:t>usługi finansowane ze środków Funduszu albo finansowane przez Państwowy</w:t>
      </w:r>
      <w:r w:rsidR="00173C09">
        <w:t xml:space="preserve"> </w:t>
      </w:r>
      <w:r w:rsidRPr="00970C28">
        <w:t>Fundusz Rehabilitacji Osób Niepełnosprawnych,</w:t>
      </w:r>
      <w:r w:rsidR="00173C09">
        <w:t xml:space="preserve"> (</w:t>
      </w:r>
      <w:r w:rsidRPr="00970C28">
        <w:t>o ile obejmują analogiczne wsparcie, o którym mowa w</w:t>
      </w:r>
      <w:r w:rsidR="00AE1975">
        <w:t xml:space="preserve"> §1 ust.8</w:t>
      </w:r>
      <w:r w:rsidR="003D402A">
        <w:t xml:space="preserve"> niniejszego Regulaminu</w:t>
      </w:r>
      <w:r w:rsidRPr="00970C28">
        <w:t>, finansowane ze</w:t>
      </w:r>
      <w:r w:rsidR="00173C09">
        <w:t xml:space="preserve"> </w:t>
      </w:r>
      <w:r w:rsidRPr="00970C28">
        <w:t>środków publicznych.</w:t>
      </w:r>
      <w:r w:rsidR="00173C09">
        <w:t>)</w:t>
      </w:r>
    </w:p>
    <w:p w14:paraId="28A2670F" w14:textId="49B63DCF" w:rsidR="00BE572A" w:rsidRPr="00F3409D" w:rsidRDefault="00BE572A" w:rsidP="00173C09">
      <w:pPr>
        <w:pStyle w:val="NormalnyWeb"/>
        <w:numPr>
          <w:ilvl w:val="0"/>
          <w:numId w:val="17"/>
        </w:numPr>
        <w:spacing w:before="0" w:beforeAutospacing="0" w:after="0" w:line="360" w:lineRule="auto"/>
        <w:jc w:val="both"/>
      </w:pPr>
      <w:r w:rsidRPr="00F3409D">
        <w:rPr>
          <w:color w:val="000000"/>
        </w:rPr>
        <w:t xml:space="preserve">Czas trwania usług asystenta − </w:t>
      </w:r>
      <w:r w:rsidRPr="00F3409D">
        <w:t xml:space="preserve">usługi asystenta mogą być realizowane przez 24 godziny </w:t>
      </w:r>
      <w:r w:rsidRPr="00F3409D">
        <w:br/>
        <w:t>na dobę, 7 dni w tygodniu</w:t>
      </w:r>
      <w:r w:rsidR="001155B0" w:rsidRPr="00F3409D">
        <w:t xml:space="preserve">, przy czym przez tą samą osobę maksymalnie do 12 godzin na dobę. Przez dobę należy rozumieć 24 kolejne godziny, poczynając od godziny, </w:t>
      </w:r>
      <w:r w:rsidR="00575BA2" w:rsidRPr="00F3409D">
        <w:t xml:space="preserve">                    </w:t>
      </w:r>
      <w:r w:rsidR="001155B0" w:rsidRPr="00F3409D">
        <w:t>w której asystent rozpoczyna realizację</w:t>
      </w:r>
      <w:r w:rsidR="00575BA2" w:rsidRPr="00F3409D">
        <w:t xml:space="preserve"> usługi asystencji osobistej. Do czasu realizacji usługi asystencji osobistej nie wlicza się czasu dojazdu</w:t>
      </w:r>
      <w:r w:rsidR="0006516F">
        <w:t xml:space="preserve"> asystenta</w:t>
      </w:r>
      <w:r w:rsidR="00575BA2" w:rsidRPr="00F3409D">
        <w:t>.</w:t>
      </w:r>
    </w:p>
    <w:p w14:paraId="795877FF" w14:textId="77777777" w:rsidR="00BE572A" w:rsidRPr="00F3409D" w:rsidRDefault="00BE572A" w:rsidP="00173C09">
      <w:pPr>
        <w:pStyle w:val="NormalnyWeb"/>
        <w:numPr>
          <w:ilvl w:val="0"/>
          <w:numId w:val="17"/>
        </w:numPr>
        <w:spacing w:before="0" w:beforeAutospacing="0" w:after="0" w:line="360" w:lineRule="auto"/>
        <w:jc w:val="both"/>
      </w:pPr>
      <w:r w:rsidRPr="00F3409D">
        <w:rPr>
          <w:color w:val="000000"/>
        </w:rPr>
        <w:t>Do czasu pracy asystenta wlicza się czas oczekiwania/gotowości na świadczenie usług nie dłuższy niż 90 min. Jeżeli czas oczekiwania wynosi więcej niż 90 min., wówczas usługę dojazdu do wybranego miejsca i powrotu z niego rozlicza się jako dwie odrębne usługi powiększone łącznie o 90 min. trwania.</w:t>
      </w:r>
    </w:p>
    <w:p w14:paraId="00E06F58" w14:textId="6FBA38DD" w:rsidR="003F1D2B" w:rsidRPr="00F3409D" w:rsidRDefault="003F1D2B" w:rsidP="00173C09">
      <w:pPr>
        <w:pStyle w:val="NormalnyWeb"/>
        <w:numPr>
          <w:ilvl w:val="0"/>
          <w:numId w:val="17"/>
        </w:numPr>
        <w:spacing w:after="0" w:line="360" w:lineRule="auto"/>
        <w:jc w:val="both"/>
      </w:pPr>
      <w:r w:rsidRPr="00F3409D">
        <w:t>Zakres czynności w ramach usług asystencji osobistej i ich zakres godzinowy powinny być uzależnione od osobistej sytuacji osoby z niepełnosprawnością, z uwzględnieniem</w:t>
      </w:r>
    </w:p>
    <w:p w14:paraId="1F44FF78" w14:textId="1EE50691" w:rsidR="003F1D2B" w:rsidRPr="00F3409D" w:rsidRDefault="003F1D2B" w:rsidP="00F3409D">
      <w:pPr>
        <w:pStyle w:val="NormalnyWeb"/>
        <w:spacing w:before="0" w:beforeAutospacing="0" w:after="0" w:line="360" w:lineRule="auto"/>
        <w:ind w:left="720"/>
        <w:jc w:val="both"/>
      </w:pPr>
      <w:r w:rsidRPr="00F3409D">
        <w:t>rodzaju niepełnosprawności uczestnika,</w:t>
      </w:r>
      <w:r w:rsidR="00F31903" w:rsidRPr="00F3409D">
        <w:t xml:space="preserve"> </w:t>
      </w:r>
      <w:r w:rsidRPr="00F3409D">
        <w:t xml:space="preserve">z zastrzeżeniem ust. </w:t>
      </w:r>
      <w:r w:rsidR="003E2A41" w:rsidRPr="00F3409D">
        <w:t>6</w:t>
      </w:r>
      <w:r w:rsidR="00DA1289">
        <w:t>.</w:t>
      </w:r>
    </w:p>
    <w:p w14:paraId="520071C3" w14:textId="5B5C05CA" w:rsidR="00BE572A" w:rsidRPr="00F3409D" w:rsidRDefault="0006516F" w:rsidP="00173C09">
      <w:pPr>
        <w:pStyle w:val="NormalnyWeb"/>
        <w:numPr>
          <w:ilvl w:val="0"/>
          <w:numId w:val="17"/>
        </w:numPr>
        <w:spacing w:before="0" w:beforeAutospacing="0" w:after="0" w:line="360" w:lineRule="auto"/>
        <w:jc w:val="both"/>
      </w:pPr>
      <w:r>
        <w:rPr>
          <w:color w:val="000000"/>
        </w:rPr>
        <w:t>Maksymalny l</w:t>
      </w:r>
      <w:r w:rsidR="00BE572A" w:rsidRPr="00F3409D">
        <w:rPr>
          <w:color w:val="000000"/>
        </w:rPr>
        <w:t>imit godzin usług asystencji osobistej finansowanych ze środków Funduszu przypadających na 1 uczestnika</w:t>
      </w:r>
      <w:r w:rsidR="00F368DA">
        <w:rPr>
          <w:color w:val="000000"/>
        </w:rPr>
        <w:t xml:space="preserve"> w danym roku kalendarzowym</w:t>
      </w:r>
      <w:r w:rsidR="00BE572A" w:rsidRPr="00F3409D">
        <w:rPr>
          <w:color w:val="000000"/>
        </w:rPr>
        <w:t xml:space="preserve"> wynosi nie więcej niż:</w:t>
      </w:r>
    </w:p>
    <w:p w14:paraId="7619370E" w14:textId="180D9D23" w:rsidR="00F37AF0" w:rsidRPr="00F3409D" w:rsidRDefault="00BE572A" w:rsidP="00F3409D">
      <w:pPr>
        <w:pStyle w:val="NormalnyWeb"/>
        <w:numPr>
          <w:ilvl w:val="0"/>
          <w:numId w:val="32"/>
        </w:numPr>
        <w:spacing w:before="0" w:beforeAutospacing="0" w:after="0" w:line="360" w:lineRule="auto"/>
        <w:jc w:val="both"/>
      </w:pPr>
      <w:r w:rsidRPr="00F3409D">
        <w:rPr>
          <w:color w:val="000000"/>
        </w:rPr>
        <w:t>840 godzin rocznie dla osób</w:t>
      </w:r>
      <w:r w:rsidR="00DA1289">
        <w:rPr>
          <w:color w:val="000000"/>
        </w:rPr>
        <w:t xml:space="preserve"> z niepełnosprawnościami</w:t>
      </w:r>
      <w:r w:rsidR="008B57F8" w:rsidRPr="00F3409D">
        <w:rPr>
          <w:color w:val="000000"/>
        </w:rPr>
        <w:t xml:space="preserve"> posiadających orzeczenie o </w:t>
      </w:r>
      <w:r w:rsidRPr="00F3409D">
        <w:rPr>
          <w:color w:val="000000"/>
        </w:rPr>
        <w:t>znacznym stopniu niepełnosprawności z niepełnosprawnością sprzężoną;</w:t>
      </w:r>
    </w:p>
    <w:p w14:paraId="4061FF89" w14:textId="64AF17EA" w:rsidR="00F37AF0" w:rsidRPr="00F3409D" w:rsidRDefault="006A169E" w:rsidP="006A169E">
      <w:pPr>
        <w:pStyle w:val="NormalnyWeb"/>
        <w:numPr>
          <w:ilvl w:val="0"/>
          <w:numId w:val="32"/>
        </w:numPr>
        <w:spacing w:before="0" w:beforeAutospacing="0" w:after="0" w:line="360" w:lineRule="auto"/>
        <w:jc w:val="both"/>
      </w:pPr>
      <w:r w:rsidRPr="00F3409D">
        <w:rPr>
          <w:color w:val="000000"/>
        </w:rPr>
        <w:t>720 godzin rocznie dla osób</w:t>
      </w:r>
      <w:r>
        <w:rPr>
          <w:color w:val="000000"/>
        </w:rPr>
        <w:t xml:space="preserve"> z niepełnosprawnościami</w:t>
      </w:r>
      <w:r w:rsidRPr="00F3409D">
        <w:rPr>
          <w:color w:val="000000"/>
        </w:rPr>
        <w:t xml:space="preserve"> posiadających orzeczenie o znacznym stopniu niepełnosprawności</w:t>
      </w:r>
      <w:r>
        <w:rPr>
          <w:color w:val="000000"/>
        </w:rPr>
        <w:t xml:space="preserve"> albo </w:t>
      </w:r>
      <w:r w:rsidRPr="00F3409D">
        <w:t>traktowan</w:t>
      </w:r>
      <w:r>
        <w:t>ymi</w:t>
      </w:r>
      <w:r w:rsidRPr="00F3409D">
        <w:t xml:space="preserve"> na równi z orzeczeniem  </w:t>
      </w:r>
      <w:r>
        <w:br/>
      </w:r>
      <w:r w:rsidRPr="00F3409D">
        <w:t>o znacznym stopniu niepełnosprawności,  zgodnie z art. 5 i art. 62 ustawy z dnia 27 sierpnia 1997 r. o rehabilitacji zawodowej i społecznej oraz zatrudnianiu osób niepełnosprawnych</w:t>
      </w:r>
      <w:r>
        <w:t>.</w:t>
      </w:r>
    </w:p>
    <w:p w14:paraId="49F65F2B" w14:textId="6959E3E3" w:rsidR="00F37AF0" w:rsidRPr="00F3409D" w:rsidRDefault="00BE572A" w:rsidP="00F3409D">
      <w:pPr>
        <w:pStyle w:val="NormalnyWeb"/>
        <w:numPr>
          <w:ilvl w:val="0"/>
          <w:numId w:val="21"/>
        </w:numPr>
        <w:spacing w:before="0" w:beforeAutospacing="0" w:after="0" w:line="360" w:lineRule="auto"/>
        <w:jc w:val="both"/>
      </w:pPr>
      <w:r w:rsidRPr="00F3409D">
        <w:t xml:space="preserve">W podejmowanych działaniach asystent ma obowiązek brania pod uwagę potrzeby </w:t>
      </w:r>
      <w:r w:rsidRPr="00F3409D">
        <w:br/>
        <w:t>i preferencje</w:t>
      </w:r>
      <w:r w:rsidR="003F1D2B" w:rsidRPr="00F3409D">
        <w:t xml:space="preserve"> </w:t>
      </w:r>
      <w:r w:rsidRPr="00F3409D">
        <w:rPr>
          <w:color w:val="000000"/>
        </w:rPr>
        <w:t>uczestnika Programu lub opiekuna prawnego</w:t>
      </w:r>
      <w:r w:rsidR="00B83D25">
        <w:rPr>
          <w:color w:val="000000"/>
        </w:rPr>
        <w:t>.</w:t>
      </w:r>
    </w:p>
    <w:p w14:paraId="23721216" w14:textId="15F4FFBF" w:rsidR="00BE572A" w:rsidRPr="00F3409D" w:rsidRDefault="00BE572A" w:rsidP="00F3409D">
      <w:pPr>
        <w:pStyle w:val="NormalnyWeb"/>
        <w:numPr>
          <w:ilvl w:val="0"/>
          <w:numId w:val="21"/>
        </w:numPr>
        <w:spacing w:before="0" w:beforeAutospacing="0" w:after="0" w:line="360" w:lineRule="auto"/>
        <w:jc w:val="both"/>
      </w:pPr>
      <w:r w:rsidRPr="00F3409D">
        <w:rPr>
          <w:color w:val="000000"/>
        </w:rPr>
        <w:lastRenderedPageBreak/>
        <w:t>Uczestnik Programu/opiekun osoby</w:t>
      </w:r>
      <w:r w:rsidR="003F1D2B" w:rsidRPr="00F3409D">
        <w:rPr>
          <w:color w:val="000000"/>
        </w:rPr>
        <w:t xml:space="preserve"> z niepełnosprawnością </w:t>
      </w:r>
      <w:r w:rsidRPr="00F3409D">
        <w:rPr>
          <w:color w:val="000000"/>
        </w:rPr>
        <w:t>za usługi asystenta nie ponosi odpłatności.</w:t>
      </w:r>
    </w:p>
    <w:p w14:paraId="05140C20" w14:textId="1CAD57E0" w:rsidR="00BB318C" w:rsidRPr="00F3409D" w:rsidRDefault="00BB318C" w:rsidP="00F3409D">
      <w:pPr>
        <w:pStyle w:val="NormalnyWeb"/>
        <w:numPr>
          <w:ilvl w:val="0"/>
          <w:numId w:val="21"/>
        </w:numPr>
        <w:spacing w:before="0" w:beforeAutospacing="0" w:after="0" w:line="360" w:lineRule="auto"/>
        <w:jc w:val="both"/>
      </w:pPr>
      <w:r w:rsidRPr="00F3409D">
        <w:rPr>
          <w:color w:val="000000"/>
        </w:rPr>
        <w:t>Asystenta i Uczestnika obowiązuje wzajemny szacunek.</w:t>
      </w:r>
    </w:p>
    <w:p w14:paraId="725045C6" w14:textId="3037959F" w:rsidR="00F31903" w:rsidRPr="00F3409D" w:rsidRDefault="00F31903" w:rsidP="00F3409D">
      <w:pPr>
        <w:pStyle w:val="NormalnyWeb"/>
        <w:numPr>
          <w:ilvl w:val="0"/>
          <w:numId w:val="21"/>
        </w:numPr>
        <w:spacing w:before="0" w:beforeAutospacing="0" w:after="0" w:line="360" w:lineRule="auto"/>
        <w:jc w:val="both"/>
      </w:pPr>
      <w:r w:rsidRPr="00F3409D">
        <w:rPr>
          <w:color w:val="000000"/>
        </w:rPr>
        <w:t xml:space="preserve">W przypadku wskazania asystenta przez uczestnika programu obowiązkowe jest podpisanie </w:t>
      </w:r>
      <w:r w:rsidR="00B83D25">
        <w:rPr>
          <w:color w:val="000000"/>
        </w:rPr>
        <w:t>„</w:t>
      </w:r>
      <w:r w:rsidR="00895DF3">
        <w:rPr>
          <w:color w:val="000000"/>
        </w:rPr>
        <w:t>Oświadczenia o wskazaniu asystenta</w:t>
      </w:r>
      <w:r w:rsidR="00B83D25">
        <w:rPr>
          <w:color w:val="000000"/>
        </w:rPr>
        <w:t>”</w:t>
      </w:r>
      <w:r w:rsidRPr="00F3409D">
        <w:rPr>
          <w:color w:val="000000"/>
        </w:rPr>
        <w:t xml:space="preserve"> stanowiącej załącznik nr </w:t>
      </w:r>
      <w:r w:rsidR="00173C09">
        <w:rPr>
          <w:color w:val="000000"/>
        </w:rPr>
        <w:t>5</w:t>
      </w:r>
      <w:r w:rsidRPr="00F3409D">
        <w:rPr>
          <w:color w:val="000000"/>
        </w:rPr>
        <w:t xml:space="preserve"> </w:t>
      </w:r>
      <w:r w:rsidR="00895DF3">
        <w:rPr>
          <w:color w:val="000000"/>
        </w:rPr>
        <w:br/>
      </w:r>
      <w:r w:rsidRPr="00F3409D">
        <w:rPr>
          <w:color w:val="000000"/>
        </w:rPr>
        <w:t>do niniejszego Regulaminu.</w:t>
      </w:r>
    </w:p>
    <w:p w14:paraId="425F5DBA" w14:textId="1B03DD61" w:rsidR="00BB318C" w:rsidRPr="00F3409D" w:rsidRDefault="00BB318C" w:rsidP="00F3409D">
      <w:pPr>
        <w:pStyle w:val="NormalnyWeb"/>
        <w:numPr>
          <w:ilvl w:val="0"/>
          <w:numId w:val="21"/>
        </w:numPr>
        <w:spacing w:before="0" w:beforeAutospacing="0" w:after="0" w:line="360" w:lineRule="auto"/>
        <w:jc w:val="both"/>
      </w:pPr>
      <w:r w:rsidRPr="00F3409D">
        <w:rPr>
          <w:color w:val="000000"/>
        </w:rPr>
        <w:t>Asystent przerywa realizację usługi asystenckiej, jeżeli:</w:t>
      </w:r>
    </w:p>
    <w:p w14:paraId="71DEB262" w14:textId="574FAA3A" w:rsidR="00BB318C" w:rsidRPr="00F3409D" w:rsidRDefault="00B83D25" w:rsidP="00F3409D">
      <w:pPr>
        <w:pStyle w:val="NormalnyWeb"/>
        <w:numPr>
          <w:ilvl w:val="1"/>
          <w:numId w:val="21"/>
        </w:numPr>
        <w:spacing w:before="0" w:beforeAutospacing="0" w:after="0" w:line="360" w:lineRule="auto"/>
        <w:jc w:val="both"/>
      </w:pPr>
      <w:r>
        <w:rPr>
          <w:color w:val="000000"/>
        </w:rPr>
        <w:t>u</w:t>
      </w:r>
      <w:r w:rsidR="00BB318C" w:rsidRPr="00F3409D">
        <w:rPr>
          <w:color w:val="000000"/>
        </w:rPr>
        <w:t>czestnik stosuje przemoc</w:t>
      </w:r>
      <w:r w:rsidR="0006516F">
        <w:rPr>
          <w:color w:val="000000"/>
        </w:rPr>
        <w:t xml:space="preserve"> fizyczną</w:t>
      </w:r>
      <w:r w:rsidR="00BB318C" w:rsidRPr="00F3409D">
        <w:rPr>
          <w:color w:val="000000"/>
        </w:rPr>
        <w:t xml:space="preserve"> wobec asystenta</w:t>
      </w:r>
      <w:r w:rsidR="0006516F">
        <w:rPr>
          <w:color w:val="000000"/>
        </w:rPr>
        <w:t>;</w:t>
      </w:r>
      <w:r w:rsidR="00BB318C" w:rsidRPr="00F3409D">
        <w:rPr>
          <w:color w:val="000000"/>
        </w:rPr>
        <w:t xml:space="preserve"> </w:t>
      </w:r>
    </w:p>
    <w:p w14:paraId="133202D2" w14:textId="27A44FF8" w:rsidR="00BB318C" w:rsidRPr="00F3409D" w:rsidRDefault="00B83D25" w:rsidP="00F3409D">
      <w:pPr>
        <w:pStyle w:val="NormalnyWeb"/>
        <w:numPr>
          <w:ilvl w:val="1"/>
          <w:numId w:val="21"/>
        </w:numPr>
        <w:spacing w:before="0" w:beforeAutospacing="0" w:after="0" w:line="360" w:lineRule="auto"/>
        <w:jc w:val="both"/>
      </w:pPr>
      <w:r>
        <w:t>s</w:t>
      </w:r>
      <w:r w:rsidR="00BB318C" w:rsidRPr="00F3409D">
        <w:t>tosowane są obraźliwe i wulgarne zwroty w stosunku do asystenta;</w:t>
      </w:r>
    </w:p>
    <w:p w14:paraId="2504A26D" w14:textId="1F6C5DAE" w:rsidR="00BB318C" w:rsidRPr="00F3409D" w:rsidRDefault="00B83D25" w:rsidP="00F3409D">
      <w:pPr>
        <w:pStyle w:val="NormalnyWeb"/>
        <w:numPr>
          <w:ilvl w:val="1"/>
          <w:numId w:val="21"/>
        </w:numPr>
        <w:spacing w:before="0" w:beforeAutospacing="0" w:after="0" w:line="360" w:lineRule="auto"/>
        <w:jc w:val="both"/>
      </w:pPr>
      <w:r>
        <w:t>u</w:t>
      </w:r>
      <w:r w:rsidR="00BB318C" w:rsidRPr="00F3409D">
        <w:t>niemożliwiane jest asystentowi wejście do mieszkania w ustalonych godzinach realizacji usług</w:t>
      </w:r>
      <w:r>
        <w:t>.</w:t>
      </w:r>
    </w:p>
    <w:p w14:paraId="4BDBB011" w14:textId="50EE6198" w:rsidR="004F1C8F" w:rsidRPr="00F3409D" w:rsidRDefault="004F1C8F" w:rsidP="00F3409D">
      <w:pPr>
        <w:pStyle w:val="NormalnyWeb"/>
        <w:numPr>
          <w:ilvl w:val="0"/>
          <w:numId w:val="21"/>
        </w:numPr>
        <w:spacing w:before="0" w:beforeAutospacing="0" w:after="0" w:line="360" w:lineRule="auto"/>
        <w:jc w:val="both"/>
      </w:pPr>
      <w:r w:rsidRPr="00F3409D">
        <w:t>Asystent ma obowiązek poinformować PCPR</w:t>
      </w:r>
      <w:r w:rsidR="00C640C2">
        <w:t xml:space="preserve"> w Opocznie</w:t>
      </w:r>
      <w:r w:rsidRPr="00F3409D">
        <w:t xml:space="preserve"> o przerwie w realizacji usługi asystenckiej w związku z </w:t>
      </w:r>
      <w:proofErr w:type="spellStart"/>
      <w:r w:rsidRPr="00F3409D">
        <w:t>zachowaniami</w:t>
      </w:r>
      <w:proofErr w:type="spellEnd"/>
      <w:r w:rsidRPr="00F3409D">
        <w:t xml:space="preserve"> uczestnika</w:t>
      </w:r>
      <w:r w:rsidR="00B83D25">
        <w:t>, o których mowa w</w:t>
      </w:r>
      <w:r w:rsidR="0006516F">
        <w:t xml:space="preserve"> </w:t>
      </w:r>
      <w:r w:rsidR="00B83D25">
        <w:t>§3</w:t>
      </w:r>
      <w:r w:rsidR="0006516F">
        <w:t xml:space="preserve"> ust.11</w:t>
      </w:r>
      <w:r w:rsidR="00B83D25">
        <w:t>.</w:t>
      </w:r>
    </w:p>
    <w:p w14:paraId="0DDEBE70" w14:textId="62918203" w:rsidR="004F1C8F" w:rsidRPr="00F3409D" w:rsidRDefault="004F1C8F" w:rsidP="00F3409D">
      <w:pPr>
        <w:pStyle w:val="NormalnyWeb"/>
        <w:numPr>
          <w:ilvl w:val="0"/>
          <w:numId w:val="21"/>
        </w:numPr>
        <w:spacing w:before="0" w:beforeAutospacing="0" w:after="0" w:line="360" w:lineRule="auto"/>
        <w:jc w:val="both"/>
      </w:pPr>
      <w:r w:rsidRPr="00F3409D">
        <w:t>Działania uczestnika skutkujące niemożliwością realizacji przez asystenta usług mo</w:t>
      </w:r>
      <w:r w:rsidR="00B83D25">
        <w:t>gą</w:t>
      </w:r>
      <w:r w:rsidRPr="00F3409D">
        <w:t xml:space="preserve"> stanowić podstawę do skreślenia uczestnika </w:t>
      </w:r>
      <w:r w:rsidR="0006516F">
        <w:t>z</w:t>
      </w:r>
      <w:r w:rsidRPr="00F3409D">
        <w:t xml:space="preserve"> Program</w:t>
      </w:r>
      <w:r w:rsidR="0006516F">
        <w:t>u</w:t>
      </w:r>
      <w:r w:rsidRPr="00F3409D">
        <w:t xml:space="preserve">. O skreśleniu z uczestnictwa </w:t>
      </w:r>
      <w:r w:rsidR="0006516F">
        <w:br/>
      </w:r>
      <w:r w:rsidRPr="00F3409D">
        <w:t>w programie decyduje Dyrektor PCPR.</w:t>
      </w:r>
    </w:p>
    <w:p w14:paraId="2D382570" w14:textId="12CEF91A" w:rsidR="00BE572A" w:rsidRDefault="00BE572A" w:rsidP="00F3409D">
      <w:pPr>
        <w:pStyle w:val="NormalnyWeb"/>
        <w:numPr>
          <w:ilvl w:val="0"/>
          <w:numId w:val="21"/>
        </w:numPr>
        <w:spacing w:after="0" w:line="360" w:lineRule="auto"/>
        <w:jc w:val="both"/>
        <w:rPr>
          <w:color w:val="000000"/>
        </w:rPr>
      </w:pPr>
      <w:r w:rsidRPr="00F3409D">
        <w:rPr>
          <w:color w:val="000000"/>
        </w:rPr>
        <w:t xml:space="preserve">Koszt jednej godziny zegarowej wynagrodzenia z tytułu świadczenia usług asystencji osobistej </w:t>
      </w:r>
      <w:r w:rsidR="001E13DC">
        <w:rPr>
          <w:color w:val="000000"/>
        </w:rPr>
        <w:t xml:space="preserve">wynosi </w:t>
      </w:r>
      <w:r w:rsidR="006819DB" w:rsidRPr="00F3409D">
        <w:rPr>
          <w:color w:val="000000"/>
        </w:rPr>
        <w:t>5</w:t>
      </w:r>
      <w:r w:rsidR="00173C09">
        <w:rPr>
          <w:color w:val="000000"/>
        </w:rPr>
        <w:t>5</w:t>
      </w:r>
      <w:r w:rsidRPr="00F3409D">
        <w:rPr>
          <w:color w:val="000000"/>
        </w:rPr>
        <w:t xml:space="preserve"> zł brutto wraz z kosztami pracodawcy.</w:t>
      </w:r>
    </w:p>
    <w:p w14:paraId="24AD31B6" w14:textId="429C0BB2" w:rsidR="001E13DC" w:rsidRDefault="001E13DC" w:rsidP="00F3409D">
      <w:pPr>
        <w:pStyle w:val="NormalnyWeb"/>
        <w:numPr>
          <w:ilvl w:val="0"/>
          <w:numId w:val="21"/>
        </w:numPr>
        <w:spacing w:after="0" w:line="360" w:lineRule="auto"/>
        <w:jc w:val="both"/>
        <w:rPr>
          <w:color w:val="000000"/>
        </w:rPr>
      </w:pPr>
      <w:r>
        <w:rPr>
          <w:color w:val="000000"/>
        </w:rPr>
        <w:t>Usługa asystencji osobistej będzie świadczona na podstawie umowy cywilno-prawnej zawartej na czas określony, nie dłuższy niż do 31.12.202</w:t>
      </w:r>
      <w:r w:rsidR="00173C09">
        <w:rPr>
          <w:color w:val="000000"/>
        </w:rPr>
        <w:t>6</w:t>
      </w:r>
      <w:r>
        <w:rPr>
          <w:color w:val="000000"/>
        </w:rPr>
        <w:t xml:space="preserve"> r.</w:t>
      </w:r>
    </w:p>
    <w:p w14:paraId="457C485C" w14:textId="059C234C" w:rsidR="001E13DC" w:rsidRDefault="001E13DC" w:rsidP="00F3409D">
      <w:pPr>
        <w:pStyle w:val="NormalnyWeb"/>
        <w:numPr>
          <w:ilvl w:val="0"/>
          <w:numId w:val="21"/>
        </w:numP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Asystent osobisty osoby z niepełnoprawnością na czas trwania umowy będzie miał zapewnione ubezpieczenie </w:t>
      </w:r>
      <w:r w:rsidR="004D441B">
        <w:rPr>
          <w:color w:val="000000"/>
        </w:rPr>
        <w:t xml:space="preserve">grupowe </w:t>
      </w:r>
      <w:r>
        <w:rPr>
          <w:color w:val="000000"/>
        </w:rPr>
        <w:t>NW i OC.</w:t>
      </w:r>
    </w:p>
    <w:p w14:paraId="39D7D58B" w14:textId="0356EE44" w:rsidR="00F045F6" w:rsidRPr="00F045F6" w:rsidRDefault="00F045F6" w:rsidP="00F045F6">
      <w:pPr>
        <w:pStyle w:val="NormalnyWeb"/>
        <w:numPr>
          <w:ilvl w:val="0"/>
          <w:numId w:val="21"/>
        </w:numPr>
        <w:spacing w:after="0" w:line="360" w:lineRule="auto"/>
        <w:jc w:val="both"/>
        <w:rPr>
          <w:color w:val="000000"/>
        </w:rPr>
      </w:pPr>
      <w:r w:rsidRPr="00F045F6">
        <w:rPr>
          <w:color w:val="000000"/>
        </w:rPr>
        <w:t xml:space="preserve">O wszelkich zmianach mających wpływ na prawo do korzystania z usług asystenta </w:t>
      </w:r>
      <w:r>
        <w:rPr>
          <w:color w:val="000000"/>
        </w:rPr>
        <w:br/>
      </w:r>
      <w:r w:rsidRPr="00F045F6">
        <w:rPr>
          <w:color w:val="000000"/>
        </w:rPr>
        <w:t>w</w:t>
      </w:r>
      <w:r>
        <w:rPr>
          <w:color w:val="000000"/>
        </w:rPr>
        <w:t xml:space="preserve"> </w:t>
      </w:r>
      <w:r w:rsidRPr="00F045F6">
        <w:rPr>
          <w:color w:val="000000"/>
        </w:rPr>
        <w:t>ramach Programu lub na wymiar limitu godzin usług asystencji osobistej (np. utrata</w:t>
      </w:r>
      <w:r>
        <w:rPr>
          <w:color w:val="000000"/>
        </w:rPr>
        <w:t xml:space="preserve"> </w:t>
      </w:r>
      <w:r w:rsidRPr="00F045F6">
        <w:rPr>
          <w:color w:val="000000"/>
        </w:rPr>
        <w:t>statusu osoby z niepełnosprawnością, zmiana stopnia niepełnosprawności, korzystanie</w:t>
      </w:r>
      <w:r>
        <w:rPr>
          <w:color w:val="000000"/>
        </w:rPr>
        <w:t xml:space="preserve"> </w:t>
      </w:r>
      <w:r w:rsidRPr="00F045F6">
        <w:rPr>
          <w:color w:val="000000"/>
        </w:rPr>
        <w:t xml:space="preserve">w 2026 roku z usług asystencji osobistej finansowanych ze środków z Funduszu </w:t>
      </w:r>
      <w:r>
        <w:rPr>
          <w:color w:val="000000"/>
        </w:rPr>
        <w:br/>
      </w:r>
      <w:r w:rsidRPr="00F045F6">
        <w:rPr>
          <w:color w:val="000000"/>
        </w:rPr>
        <w:t>w</w:t>
      </w:r>
      <w:r>
        <w:rPr>
          <w:color w:val="000000"/>
        </w:rPr>
        <w:t xml:space="preserve"> </w:t>
      </w:r>
      <w:r w:rsidRPr="00F045F6">
        <w:rPr>
          <w:color w:val="000000"/>
        </w:rPr>
        <w:t>ramach innych programów Ministra dotyczących usług asystencji osobistej) uczestnik</w:t>
      </w:r>
      <w:r>
        <w:rPr>
          <w:color w:val="000000"/>
        </w:rPr>
        <w:t xml:space="preserve"> </w:t>
      </w:r>
      <w:r w:rsidRPr="00F045F6">
        <w:rPr>
          <w:color w:val="000000"/>
        </w:rPr>
        <w:t>obowiązany jest niezwłocznie poinformować</w:t>
      </w:r>
      <w:r w:rsidR="00C640C2">
        <w:rPr>
          <w:color w:val="000000"/>
        </w:rPr>
        <w:t xml:space="preserve"> pisemnie</w:t>
      </w:r>
      <w:r w:rsidRPr="00F045F6">
        <w:rPr>
          <w:color w:val="000000"/>
        </w:rPr>
        <w:t xml:space="preserve"> </w:t>
      </w:r>
      <w:r>
        <w:rPr>
          <w:color w:val="000000"/>
        </w:rPr>
        <w:t>PCPR w Opocznie</w:t>
      </w:r>
      <w:r w:rsidRPr="00F045F6">
        <w:rPr>
          <w:color w:val="000000"/>
        </w:rPr>
        <w:t>, nie później niż w</w:t>
      </w:r>
      <w:r>
        <w:rPr>
          <w:color w:val="000000"/>
        </w:rPr>
        <w:t xml:space="preserve"> </w:t>
      </w:r>
      <w:r w:rsidRPr="00F045F6">
        <w:rPr>
          <w:color w:val="000000"/>
        </w:rPr>
        <w:t>ciągu 7 dni od dnia, w którym zmiana nastąpiła.</w:t>
      </w:r>
    </w:p>
    <w:p w14:paraId="6A9630DE" w14:textId="4FAB6FC2" w:rsidR="00BE572A" w:rsidRPr="00F3409D" w:rsidRDefault="00BE572A" w:rsidP="00F3409D">
      <w:pPr>
        <w:pStyle w:val="NormalnyWeb"/>
        <w:numPr>
          <w:ilvl w:val="0"/>
          <w:numId w:val="21"/>
        </w:numPr>
        <w:spacing w:before="0" w:beforeAutospacing="0" w:after="0" w:line="360" w:lineRule="auto"/>
        <w:jc w:val="both"/>
      </w:pPr>
      <w:r w:rsidRPr="00F3409D">
        <w:rPr>
          <w:color w:val="000000"/>
        </w:rPr>
        <w:t>Usługa asystenta będzie realizowana zgodnie z „Planowanym harmonogramem świadcz</w:t>
      </w:r>
      <w:r w:rsidR="00B83D25">
        <w:rPr>
          <w:color w:val="000000"/>
        </w:rPr>
        <w:t>enia</w:t>
      </w:r>
      <w:r w:rsidRPr="00F3409D">
        <w:rPr>
          <w:color w:val="000000"/>
        </w:rPr>
        <w:t xml:space="preserve"> usług asysten</w:t>
      </w:r>
      <w:r w:rsidR="00C640C2">
        <w:rPr>
          <w:color w:val="000000"/>
        </w:rPr>
        <w:t>cji</w:t>
      </w:r>
      <w:r w:rsidRPr="00F3409D">
        <w:rPr>
          <w:color w:val="000000"/>
        </w:rPr>
        <w:t xml:space="preserve">”, stanowiącym załącznik nr </w:t>
      </w:r>
      <w:r w:rsidR="00F045F6">
        <w:rPr>
          <w:color w:val="000000"/>
        </w:rPr>
        <w:t>6</w:t>
      </w:r>
      <w:r w:rsidRPr="00F3409D">
        <w:rPr>
          <w:color w:val="000000"/>
        </w:rPr>
        <w:t xml:space="preserve"> do niniejszego Regulaminu.</w:t>
      </w:r>
    </w:p>
    <w:p w14:paraId="1EDDA678" w14:textId="0A25E4FE" w:rsidR="00BE572A" w:rsidRPr="00F3409D" w:rsidRDefault="00BE572A" w:rsidP="00F3409D">
      <w:pPr>
        <w:pStyle w:val="NormalnyWeb"/>
        <w:numPr>
          <w:ilvl w:val="0"/>
          <w:numId w:val="21"/>
        </w:numPr>
        <w:spacing w:before="0" w:beforeAutospacing="0" w:after="0" w:line="360" w:lineRule="auto"/>
        <w:jc w:val="both"/>
      </w:pPr>
      <w:r w:rsidRPr="00F3409D">
        <w:rPr>
          <w:color w:val="000000"/>
        </w:rPr>
        <w:lastRenderedPageBreak/>
        <w:t>Harmonogram, o którym mowa powyżej, będzie ustalany z asystentem do ostatniego dnia roboczego miesiąca poprzedzającego miesiąc, którego dotyczy.</w:t>
      </w:r>
      <w:r w:rsidR="004F1C8F" w:rsidRPr="00F3409D">
        <w:rPr>
          <w:color w:val="000000"/>
        </w:rPr>
        <w:t xml:space="preserve"> </w:t>
      </w:r>
    </w:p>
    <w:p w14:paraId="3847F9B3" w14:textId="77777777" w:rsidR="00BE572A" w:rsidRPr="00F3409D" w:rsidRDefault="00BE572A" w:rsidP="00F3409D">
      <w:pPr>
        <w:pStyle w:val="NormalnyWeb"/>
        <w:numPr>
          <w:ilvl w:val="0"/>
          <w:numId w:val="21"/>
        </w:numPr>
        <w:spacing w:before="0" w:beforeAutospacing="0" w:after="0" w:line="360" w:lineRule="auto"/>
        <w:jc w:val="both"/>
      </w:pPr>
      <w:r w:rsidRPr="00F3409D">
        <w:rPr>
          <w:color w:val="000000"/>
        </w:rPr>
        <w:t>W trakcie trwania miesiąca realizacji usługi dopuszcza się zmiany terminów i wymiaru realizacji usługi i aktualizację harmonogramu.</w:t>
      </w:r>
    </w:p>
    <w:p w14:paraId="10E5C657" w14:textId="4BB51055" w:rsidR="0002619D" w:rsidRPr="00F3409D" w:rsidRDefault="0002619D" w:rsidP="00F3409D">
      <w:pPr>
        <w:pStyle w:val="NormalnyWeb"/>
        <w:numPr>
          <w:ilvl w:val="0"/>
          <w:numId w:val="21"/>
        </w:numPr>
        <w:spacing w:before="0" w:beforeAutospacing="0" w:after="0" w:line="360" w:lineRule="auto"/>
        <w:jc w:val="both"/>
      </w:pPr>
      <w:r w:rsidRPr="00F3409D">
        <w:rPr>
          <w:color w:val="000000"/>
        </w:rPr>
        <w:t>Asystent ma obowiązek poinformować PCPR o każdorazowej zmianie harmonogramu.</w:t>
      </w:r>
    </w:p>
    <w:p w14:paraId="4453F92A" w14:textId="454F7322" w:rsidR="0002619D" w:rsidRPr="00F3409D" w:rsidRDefault="0002619D" w:rsidP="006764E0">
      <w:pPr>
        <w:pStyle w:val="NormalnyWeb"/>
        <w:numPr>
          <w:ilvl w:val="0"/>
          <w:numId w:val="21"/>
        </w:numPr>
        <w:spacing w:before="0" w:beforeAutospacing="0" w:after="0" w:line="360" w:lineRule="auto"/>
        <w:jc w:val="both"/>
      </w:pPr>
      <w:r w:rsidRPr="00F3409D">
        <w:rPr>
          <w:color w:val="000000"/>
        </w:rPr>
        <w:t>Dokonywanie wielokrotnych zmian w harmonogramie bez informowania PCPR może być podstawą do rozwiązania Umowy oraz odmowy realizacji usług.</w:t>
      </w:r>
    </w:p>
    <w:p w14:paraId="3C431308" w14:textId="562891F4" w:rsidR="00BE572A" w:rsidRPr="00F3409D" w:rsidRDefault="00BE572A" w:rsidP="00F3409D">
      <w:pPr>
        <w:pStyle w:val="NormalnyWeb"/>
        <w:numPr>
          <w:ilvl w:val="0"/>
          <w:numId w:val="21"/>
        </w:numPr>
        <w:spacing w:before="0" w:beforeAutospacing="0" w:after="0" w:line="360" w:lineRule="auto"/>
        <w:jc w:val="both"/>
      </w:pPr>
      <w:r w:rsidRPr="00F3409D">
        <w:rPr>
          <w:color w:val="000000"/>
        </w:rPr>
        <w:t>Rozliczenie usług asystenta będzie następowało na podstawie „Kart</w:t>
      </w:r>
      <w:r w:rsidR="00B83D25">
        <w:rPr>
          <w:color w:val="000000"/>
        </w:rPr>
        <w:t>y</w:t>
      </w:r>
      <w:r w:rsidRPr="00F3409D">
        <w:rPr>
          <w:color w:val="000000"/>
        </w:rPr>
        <w:t xml:space="preserve"> realizacji usług asystenc</w:t>
      </w:r>
      <w:r w:rsidR="00C640C2">
        <w:rPr>
          <w:color w:val="000000"/>
        </w:rPr>
        <w:t>ji osobistej</w:t>
      </w:r>
      <w:r w:rsidRPr="00F3409D">
        <w:rPr>
          <w:color w:val="000000"/>
        </w:rPr>
        <w:t xml:space="preserve">” w ramach Programu „Asystent osobisty osoby </w:t>
      </w:r>
      <w:r w:rsidR="00C640C2">
        <w:rPr>
          <w:color w:val="000000"/>
        </w:rPr>
        <w:br/>
      </w:r>
      <w:r w:rsidR="006819DB" w:rsidRPr="00F3409D">
        <w:rPr>
          <w:color w:val="000000"/>
        </w:rPr>
        <w:t xml:space="preserve">z </w:t>
      </w:r>
      <w:r w:rsidRPr="00F3409D">
        <w:rPr>
          <w:color w:val="000000"/>
        </w:rPr>
        <w:t>niepełnospraw</w:t>
      </w:r>
      <w:r w:rsidR="006819DB" w:rsidRPr="00F3409D">
        <w:rPr>
          <w:color w:val="000000"/>
        </w:rPr>
        <w:t>nością</w:t>
      </w:r>
      <w:r w:rsidRPr="00F3409D">
        <w:rPr>
          <w:color w:val="000000"/>
        </w:rPr>
        <w:t>”</w:t>
      </w:r>
      <w:r w:rsidR="00B83D25">
        <w:rPr>
          <w:color w:val="000000"/>
        </w:rPr>
        <w:t xml:space="preserve"> dla J</w:t>
      </w:r>
      <w:r w:rsidR="00A707FE">
        <w:rPr>
          <w:color w:val="000000"/>
        </w:rPr>
        <w:t xml:space="preserve">ednostek </w:t>
      </w:r>
      <w:r w:rsidR="00B83D25">
        <w:rPr>
          <w:color w:val="000000"/>
        </w:rPr>
        <w:t>S</w:t>
      </w:r>
      <w:r w:rsidR="00A707FE">
        <w:rPr>
          <w:color w:val="000000"/>
        </w:rPr>
        <w:t xml:space="preserve">amorządu </w:t>
      </w:r>
      <w:r w:rsidR="00B83D25">
        <w:rPr>
          <w:color w:val="000000"/>
        </w:rPr>
        <w:t>T</w:t>
      </w:r>
      <w:r w:rsidR="00A707FE">
        <w:rPr>
          <w:color w:val="000000"/>
        </w:rPr>
        <w:t>erytorialnego</w:t>
      </w:r>
      <w:r w:rsidRPr="00F3409D">
        <w:rPr>
          <w:color w:val="000000"/>
        </w:rPr>
        <w:t xml:space="preserve"> – edycja 202</w:t>
      </w:r>
      <w:r w:rsidR="00A707FE">
        <w:rPr>
          <w:color w:val="000000"/>
        </w:rPr>
        <w:t>6</w:t>
      </w:r>
      <w:r w:rsidRPr="00F3409D">
        <w:rPr>
          <w:color w:val="000000"/>
        </w:rPr>
        <w:t xml:space="preserve">”, stanowiącej załącznik nr </w:t>
      </w:r>
      <w:r w:rsidR="006764E0">
        <w:rPr>
          <w:color w:val="000000"/>
        </w:rPr>
        <w:t>7</w:t>
      </w:r>
      <w:r w:rsidRPr="00F3409D">
        <w:rPr>
          <w:color w:val="000000"/>
        </w:rPr>
        <w:t xml:space="preserve"> do niniejszego Regulaminu</w:t>
      </w:r>
      <w:r w:rsidR="00B83D25">
        <w:rPr>
          <w:color w:val="000000"/>
        </w:rPr>
        <w:t xml:space="preserve"> oraz „Rachunku” stanowiącego załącznik nr </w:t>
      </w:r>
      <w:r w:rsidR="006764E0">
        <w:rPr>
          <w:color w:val="000000"/>
        </w:rPr>
        <w:t>8</w:t>
      </w:r>
      <w:r w:rsidR="00B83D25">
        <w:rPr>
          <w:color w:val="000000"/>
        </w:rPr>
        <w:t xml:space="preserve"> do niniejszego Regulaminu</w:t>
      </w:r>
      <w:r w:rsidR="00AD6737">
        <w:rPr>
          <w:color w:val="000000"/>
        </w:rPr>
        <w:t>.</w:t>
      </w:r>
    </w:p>
    <w:p w14:paraId="743DECED" w14:textId="5A64D292" w:rsidR="00BE572A" w:rsidRDefault="00BE572A" w:rsidP="00F3409D">
      <w:pPr>
        <w:pStyle w:val="NormalnyWeb"/>
        <w:numPr>
          <w:ilvl w:val="0"/>
          <w:numId w:val="21"/>
        </w:numPr>
        <w:spacing w:before="0" w:beforeAutospacing="0" w:after="0" w:line="360" w:lineRule="auto"/>
        <w:jc w:val="both"/>
      </w:pPr>
      <w:r w:rsidRPr="00F3409D">
        <w:rPr>
          <w:color w:val="000000"/>
        </w:rPr>
        <w:t>Rozliczenie zostanie przedłożone</w:t>
      </w:r>
      <w:r w:rsidR="00AD6737">
        <w:rPr>
          <w:color w:val="000000"/>
        </w:rPr>
        <w:t xml:space="preserve"> osobiście</w:t>
      </w:r>
      <w:r w:rsidRPr="00F3409D">
        <w:rPr>
          <w:color w:val="000000"/>
        </w:rPr>
        <w:t xml:space="preserve"> p</w:t>
      </w:r>
      <w:r w:rsidRPr="00F3409D">
        <w:t xml:space="preserve">rzez asystenta do </w:t>
      </w:r>
      <w:r w:rsidR="006819DB" w:rsidRPr="00F3409D">
        <w:t>piątego</w:t>
      </w:r>
      <w:r w:rsidRPr="00F3409D">
        <w:t xml:space="preserve"> dnia miesiąca następującego po miesiącu ujętym w karcie realizacji usług asystenc</w:t>
      </w:r>
      <w:r w:rsidR="00C640C2">
        <w:t>ji osobistej</w:t>
      </w:r>
      <w:r w:rsidRPr="00F3409D">
        <w:t>.</w:t>
      </w:r>
    </w:p>
    <w:p w14:paraId="0B6D74CA" w14:textId="1C52DF26" w:rsidR="006764E0" w:rsidRDefault="006764E0" w:rsidP="006764E0">
      <w:pPr>
        <w:pStyle w:val="NormalnyWeb"/>
        <w:numPr>
          <w:ilvl w:val="0"/>
          <w:numId w:val="21"/>
        </w:numPr>
        <w:spacing w:before="0" w:beforeAutospacing="0" w:after="0" w:line="360" w:lineRule="auto"/>
        <w:jc w:val="both"/>
      </w:pPr>
      <w:r>
        <w:rPr>
          <w:color w:val="000000"/>
        </w:rPr>
        <w:t xml:space="preserve">PCPR w Opocznie będzie </w:t>
      </w:r>
      <w:r w:rsidRPr="00F3409D">
        <w:rPr>
          <w:color w:val="000000"/>
        </w:rPr>
        <w:t>dokonywa</w:t>
      </w:r>
      <w:r>
        <w:rPr>
          <w:color w:val="000000"/>
        </w:rPr>
        <w:t>ł</w:t>
      </w:r>
      <w:r w:rsidRPr="00F3409D">
        <w:rPr>
          <w:color w:val="000000"/>
        </w:rPr>
        <w:t xml:space="preserve"> doraźnych kontroli i monitorowania świadczonych usług asystencji osobistej. Czynności, o których mowa wyżej, dokonywane są bezpośrednio w miejscu realizacji usług zgodnie z załączonym harmonogramem.</w:t>
      </w:r>
      <w:r w:rsidRPr="00F3409D">
        <w:t xml:space="preserve"> </w:t>
      </w:r>
      <w:r>
        <w:t>Każdorazowo sporządzany będzie Protokół kontroli stanowiący załącznik nr 9 do niniejszego Regulaminu.</w:t>
      </w:r>
    </w:p>
    <w:p w14:paraId="4ED188DF" w14:textId="6CF12884" w:rsidR="004D441B" w:rsidRPr="00F3409D" w:rsidRDefault="004D441B" w:rsidP="006764E0">
      <w:pPr>
        <w:pStyle w:val="NormalnyWeb"/>
        <w:numPr>
          <w:ilvl w:val="0"/>
          <w:numId w:val="21"/>
        </w:numPr>
        <w:spacing w:before="0" w:beforeAutospacing="0" w:after="0" w:line="360" w:lineRule="auto"/>
        <w:jc w:val="both"/>
      </w:pPr>
      <w:r>
        <w:rPr>
          <w:color w:val="000000"/>
        </w:rPr>
        <w:t xml:space="preserve">Wyznaczony pracownik PCPR w Opocznie będzie w stałym kontakcie telefonicznym </w:t>
      </w:r>
      <w:r w:rsidR="001925FF">
        <w:rPr>
          <w:color w:val="000000"/>
        </w:rPr>
        <w:br/>
      </w:r>
      <w:r>
        <w:rPr>
          <w:color w:val="000000"/>
        </w:rPr>
        <w:t>z asystentami i uczestnikami Programu.</w:t>
      </w:r>
    </w:p>
    <w:p w14:paraId="3B3645EC" w14:textId="7AAC3F98" w:rsidR="001E13DC" w:rsidRPr="001E13DC" w:rsidRDefault="0002619D" w:rsidP="004D441B">
      <w:pPr>
        <w:pStyle w:val="NormalnyWeb"/>
        <w:numPr>
          <w:ilvl w:val="0"/>
          <w:numId w:val="21"/>
        </w:numPr>
        <w:spacing w:before="0" w:beforeAutospacing="0" w:after="0" w:line="360" w:lineRule="auto"/>
        <w:jc w:val="both"/>
      </w:pPr>
      <w:r w:rsidRPr="00F3409D">
        <w:t xml:space="preserve">W związku z realizacją Programu, </w:t>
      </w:r>
      <w:r w:rsidR="00A94640">
        <w:t>a</w:t>
      </w:r>
      <w:r w:rsidRPr="00F3409D">
        <w:t xml:space="preserve">systent ma obowiązek ostatecznie rozliczyć się </w:t>
      </w:r>
      <w:r w:rsidR="001925FF">
        <w:br/>
      </w:r>
      <w:r w:rsidRPr="00F3409D">
        <w:t>z</w:t>
      </w:r>
      <w:r w:rsidR="00A94640">
        <w:t xml:space="preserve"> PCPR w Opocznie z</w:t>
      </w:r>
      <w:r w:rsidRPr="00F3409D">
        <w:t xml:space="preserve"> całości realizacji Programu do dnia </w:t>
      </w:r>
      <w:r w:rsidR="00F045F6">
        <w:t>21</w:t>
      </w:r>
      <w:r w:rsidRPr="00F3409D">
        <w:t xml:space="preserve"> grudnia 202</w:t>
      </w:r>
      <w:r w:rsidR="00F045F6">
        <w:t>6</w:t>
      </w:r>
      <w:r w:rsidRPr="00F3409D">
        <w:t xml:space="preserve"> roku.</w:t>
      </w:r>
    </w:p>
    <w:p w14:paraId="3AE64CDD" w14:textId="40501F65" w:rsidR="00BE572A" w:rsidRPr="00F3409D" w:rsidRDefault="00BE572A" w:rsidP="00EB39C2">
      <w:pPr>
        <w:pStyle w:val="NormalnyWeb"/>
        <w:spacing w:before="0" w:beforeAutospacing="0" w:after="0" w:line="360" w:lineRule="auto"/>
        <w:ind w:left="425" w:hanging="425"/>
        <w:jc w:val="center"/>
      </w:pPr>
      <w:r w:rsidRPr="00F3409D">
        <w:rPr>
          <w:b/>
          <w:bCs/>
        </w:rPr>
        <w:t>§4</w:t>
      </w:r>
    </w:p>
    <w:p w14:paraId="467401F2" w14:textId="7A4552C0" w:rsidR="00BE572A" w:rsidRPr="00F3409D" w:rsidRDefault="00BE572A" w:rsidP="00F3409D">
      <w:pPr>
        <w:pStyle w:val="NormalnyWeb"/>
        <w:spacing w:before="0" w:beforeAutospacing="0" w:line="360" w:lineRule="auto"/>
        <w:ind w:left="425" w:hanging="425"/>
        <w:jc w:val="center"/>
      </w:pPr>
      <w:r w:rsidRPr="00F3409D">
        <w:rPr>
          <w:b/>
          <w:bCs/>
        </w:rPr>
        <w:t>Postanowienia końcowe</w:t>
      </w:r>
    </w:p>
    <w:p w14:paraId="6B7B688B" w14:textId="77777777" w:rsidR="00BE572A" w:rsidRPr="00F3409D" w:rsidRDefault="00BE572A" w:rsidP="00F3409D">
      <w:pPr>
        <w:pStyle w:val="NormalnyWeb"/>
        <w:numPr>
          <w:ilvl w:val="0"/>
          <w:numId w:val="22"/>
        </w:numPr>
        <w:spacing w:before="0" w:beforeAutospacing="0" w:after="0" w:line="360" w:lineRule="auto"/>
        <w:jc w:val="both"/>
      </w:pPr>
      <w:r w:rsidRPr="00F3409D">
        <w:t xml:space="preserve">Osoba zakwalifikowana do </w:t>
      </w:r>
      <w:r w:rsidR="00AF4917" w:rsidRPr="00F3409D">
        <w:t>Programu jest zobowiązana</w:t>
      </w:r>
      <w:r w:rsidRPr="00F3409D">
        <w:t xml:space="preserve"> do respektowania zasad niniejszego Regulaminu.</w:t>
      </w:r>
    </w:p>
    <w:p w14:paraId="78668F35" w14:textId="77777777" w:rsidR="00BE572A" w:rsidRPr="00F3409D" w:rsidRDefault="00BE572A" w:rsidP="00F3409D">
      <w:pPr>
        <w:pStyle w:val="NormalnyWeb"/>
        <w:numPr>
          <w:ilvl w:val="0"/>
          <w:numId w:val="22"/>
        </w:numPr>
        <w:spacing w:before="0" w:beforeAutospacing="0" w:after="0" w:line="360" w:lineRule="auto"/>
        <w:jc w:val="both"/>
      </w:pPr>
      <w:r w:rsidRPr="00F3409D">
        <w:t xml:space="preserve">W przypadku zaistnienia sytuacji nieuregulowanych niniejszym Regulaminem, decyzje </w:t>
      </w:r>
      <w:r w:rsidRPr="00F3409D">
        <w:br/>
        <w:t>co do rozstrzygnięć podejmuje Dyrektor PCPR w Opocznie.</w:t>
      </w:r>
    </w:p>
    <w:p w14:paraId="3859DB10" w14:textId="180CF82A" w:rsidR="00A94640" w:rsidRDefault="00BE572A" w:rsidP="00702030">
      <w:pPr>
        <w:pStyle w:val="NormalnyWeb"/>
        <w:numPr>
          <w:ilvl w:val="0"/>
          <w:numId w:val="22"/>
        </w:numPr>
        <w:spacing w:before="0" w:beforeAutospacing="0" w:after="0" w:line="360" w:lineRule="auto"/>
        <w:jc w:val="both"/>
      </w:pPr>
      <w:r w:rsidRPr="00F3409D">
        <w:t>Niniejszy regulamin wchodzi w życie z dniem podpisania.</w:t>
      </w:r>
    </w:p>
    <w:p w14:paraId="2AD04F85" w14:textId="77777777" w:rsidR="00C640C2" w:rsidRDefault="00C640C2" w:rsidP="00702030">
      <w:pPr>
        <w:pStyle w:val="NormalnyWeb"/>
        <w:spacing w:before="0" w:beforeAutospacing="0" w:after="0" w:line="360" w:lineRule="auto"/>
      </w:pPr>
    </w:p>
    <w:p w14:paraId="02C4085D" w14:textId="7CD03F01" w:rsidR="00BE572A" w:rsidRPr="003941AD" w:rsidRDefault="00AD6737" w:rsidP="00702030">
      <w:pPr>
        <w:pStyle w:val="NormalnyWeb"/>
        <w:spacing w:before="0" w:beforeAutospacing="0" w:after="0" w:line="360" w:lineRule="auto"/>
        <w:rPr>
          <w:u w:val="single"/>
        </w:rPr>
      </w:pPr>
      <w:r w:rsidRPr="003941AD">
        <w:rPr>
          <w:u w:val="single"/>
        </w:rPr>
        <w:lastRenderedPageBreak/>
        <w:t>Załączniki</w:t>
      </w:r>
      <w:r w:rsidR="00BE572A" w:rsidRPr="003941AD">
        <w:rPr>
          <w:u w:val="single"/>
        </w:rPr>
        <w:t>:</w:t>
      </w:r>
    </w:p>
    <w:p w14:paraId="35818DA9" w14:textId="2A59188D" w:rsidR="00BE572A" w:rsidRDefault="00BE572A" w:rsidP="00C640C2">
      <w:pPr>
        <w:pStyle w:val="NormalnyWeb"/>
        <w:spacing w:before="0" w:beforeAutospacing="0" w:after="0" w:line="360" w:lineRule="auto"/>
        <w:ind w:left="284" w:hanging="284"/>
        <w:jc w:val="both"/>
      </w:pPr>
      <w:r>
        <w:t xml:space="preserve">1. Karta zgłoszenia do Programu </w:t>
      </w:r>
      <w:r w:rsidR="006819DB">
        <w:t>„</w:t>
      </w:r>
      <w:r>
        <w:t xml:space="preserve">Asystent osobisty osoby </w:t>
      </w:r>
      <w:r w:rsidR="006819DB">
        <w:t>z niepełnosprawnością”</w:t>
      </w:r>
      <w:r w:rsidR="00EA45A3">
        <w:t xml:space="preserve"> dla</w:t>
      </w:r>
      <w:r w:rsidR="00C640C2">
        <w:t xml:space="preserve"> </w:t>
      </w:r>
      <w:r w:rsidR="00EA45A3">
        <w:t>J</w:t>
      </w:r>
      <w:r w:rsidR="00504028">
        <w:t xml:space="preserve">ednostek </w:t>
      </w:r>
      <w:r w:rsidR="00EA45A3">
        <w:t>S</w:t>
      </w:r>
      <w:r w:rsidR="00504028">
        <w:t xml:space="preserve">amorządu </w:t>
      </w:r>
      <w:r w:rsidR="00EA45A3">
        <w:t>T</w:t>
      </w:r>
      <w:r w:rsidR="00504028">
        <w:t>erytorialnego</w:t>
      </w:r>
      <w:r w:rsidR="006819DB">
        <w:t xml:space="preserve"> </w:t>
      </w:r>
      <w:r>
        <w:t>- edycja 202</w:t>
      </w:r>
      <w:r w:rsidR="00504028">
        <w:t>6</w:t>
      </w:r>
    </w:p>
    <w:p w14:paraId="462456E0" w14:textId="5C0F6F16" w:rsidR="00BE572A" w:rsidRDefault="00BE572A" w:rsidP="00D75A15">
      <w:pPr>
        <w:pStyle w:val="NormalnyWeb"/>
        <w:spacing w:before="0" w:beforeAutospacing="0" w:after="0" w:line="360" w:lineRule="auto"/>
        <w:ind w:left="425" w:hanging="425"/>
      </w:pPr>
      <w:r>
        <w:t xml:space="preserve">2. </w:t>
      </w:r>
      <w:r w:rsidR="00C640C2">
        <w:t>Klauzula informacyjna</w:t>
      </w:r>
    </w:p>
    <w:p w14:paraId="261698CE" w14:textId="034AA407" w:rsidR="00EA45A3" w:rsidRDefault="00880372" w:rsidP="00D75A15">
      <w:pPr>
        <w:pStyle w:val="NormalnyWeb"/>
        <w:spacing w:before="0" w:beforeAutospacing="0" w:after="0" w:line="360" w:lineRule="auto"/>
        <w:ind w:left="425" w:hanging="425"/>
        <w:rPr>
          <w:color w:val="000000"/>
        </w:rPr>
      </w:pPr>
      <w:r>
        <w:rPr>
          <w:color w:val="000000"/>
        </w:rPr>
        <w:t>3</w:t>
      </w:r>
      <w:r w:rsidR="00EA45A3">
        <w:rPr>
          <w:color w:val="000000"/>
        </w:rPr>
        <w:t xml:space="preserve">. </w:t>
      </w:r>
      <w:r>
        <w:rPr>
          <w:color w:val="000000"/>
        </w:rPr>
        <w:t xml:space="preserve">Ocena indywidualnej sytuacji osoby z niepełnosprawnością </w:t>
      </w:r>
    </w:p>
    <w:p w14:paraId="3F588D51" w14:textId="0998AD1B" w:rsidR="003F3A44" w:rsidRDefault="00E03F93" w:rsidP="00D75A15">
      <w:pPr>
        <w:pStyle w:val="NormalnyWeb"/>
        <w:spacing w:before="0" w:beforeAutospacing="0" w:after="0" w:line="360" w:lineRule="auto"/>
        <w:ind w:left="425" w:hanging="425"/>
      </w:pPr>
      <w:r>
        <w:rPr>
          <w:color w:val="000000"/>
        </w:rPr>
        <w:t>4</w:t>
      </w:r>
      <w:r w:rsidR="003F3A44">
        <w:rPr>
          <w:color w:val="000000"/>
        </w:rPr>
        <w:t>. Karta zakresu czynności</w:t>
      </w:r>
    </w:p>
    <w:p w14:paraId="6FB6CAB1" w14:textId="60CC5CA9" w:rsidR="00BE572A" w:rsidRDefault="00E03F93" w:rsidP="00D75A15">
      <w:pPr>
        <w:pStyle w:val="NormalnyWeb"/>
        <w:spacing w:before="0" w:beforeAutospacing="0" w:after="0" w:line="360" w:lineRule="auto"/>
        <w:ind w:left="425" w:hanging="425"/>
        <w:rPr>
          <w:color w:val="000000"/>
        </w:rPr>
      </w:pPr>
      <w:r>
        <w:rPr>
          <w:color w:val="000000"/>
        </w:rPr>
        <w:t>5.</w:t>
      </w:r>
      <w:r w:rsidR="00F3409D">
        <w:rPr>
          <w:color w:val="000000"/>
        </w:rPr>
        <w:t xml:space="preserve"> </w:t>
      </w:r>
      <w:r w:rsidR="008C3FF8">
        <w:rPr>
          <w:color w:val="000000"/>
        </w:rPr>
        <w:t>Oświadczenie o wskazaniu asystenta</w:t>
      </w:r>
    </w:p>
    <w:p w14:paraId="19BCE5BD" w14:textId="0DE56E58" w:rsidR="00F3409D" w:rsidRDefault="00E03F93" w:rsidP="00D75A15">
      <w:pPr>
        <w:pStyle w:val="NormalnyWeb"/>
        <w:spacing w:before="0" w:beforeAutospacing="0" w:after="0" w:line="360" w:lineRule="auto"/>
        <w:ind w:left="425" w:hanging="425"/>
        <w:rPr>
          <w:color w:val="000000"/>
        </w:rPr>
      </w:pPr>
      <w:r>
        <w:rPr>
          <w:color w:val="000000"/>
        </w:rPr>
        <w:t>6</w:t>
      </w:r>
      <w:r w:rsidR="00EA45A3">
        <w:rPr>
          <w:color w:val="000000"/>
        </w:rPr>
        <w:t>.</w:t>
      </w:r>
      <w:r w:rsidR="00F3409D">
        <w:rPr>
          <w:color w:val="000000"/>
        </w:rPr>
        <w:t xml:space="preserve"> Planowany harmonogram świadczonych usług asysten</w:t>
      </w:r>
      <w:r w:rsidR="00C640C2">
        <w:rPr>
          <w:color w:val="000000"/>
        </w:rPr>
        <w:t>cji osobistej</w:t>
      </w:r>
    </w:p>
    <w:p w14:paraId="528ADDB6" w14:textId="7DA1E838" w:rsidR="00BE572A" w:rsidRDefault="00293266" w:rsidP="00D75A15">
      <w:pPr>
        <w:pStyle w:val="NormalnyWeb"/>
        <w:spacing w:before="0" w:beforeAutospacing="0" w:after="0" w:line="360" w:lineRule="auto"/>
        <w:ind w:left="425" w:hanging="425"/>
        <w:rPr>
          <w:color w:val="000000"/>
        </w:rPr>
      </w:pPr>
      <w:r>
        <w:rPr>
          <w:color w:val="000000"/>
        </w:rPr>
        <w:t>7</w:t>
      </w:r>
      <w:r w:rsidR="00BE572A">
        <w:rPr>
          <w:color w:val="000000"/>
        </w:rPr>
        <w:t>. Karta realizacji usług asystenc</w:t>
      </w:r>
      <w:r w:rsidR="00C640C2">
        <w:rPr>
          <w:color w:val="000000"/>
        </w:rPr>
        <w:t xml:space="preserve">ji </w:t>
      </w:r>
      <w:r w:rsidR="00DD42E2">
        <w:rPr>
          <w:color w:val="000000"/>
        </w:rPr>
        <w:t>osobistej</w:t>
      </w:r>
    </w:p>
    <w:p w14:paraId="1E7C7848" w14:textId="541A006A" w:rsidR="00EA45A3" w:rsidRDefault="00293266" w:rsidP="00E03F93">
      <w:pPr>
        <w:pStyle w:val="NormalnyWeb"/>
        <w:spacing w:before="0" w:beforeAutospacing="0" w:after="0" w:line="360" w:lineRule="auto"/>
        <w:ind w:left="425" w:hanging="425"/>
        <w:rPr>
          <w:color w:val="000000"/>
        </w:rPr>
      </w:pPr>
      <w:r>
        <w:rPr>
          <w:color w:val="000000"/>
        </w:rPr>
        <w:t>8</w:t>
      </w:r>
      <w:r w:rsidR="00A23370">
        <w:rPr>
          <w:color w:val="000000"/>
        </w:rPr>
        <w:t>. Rachunek</w:t>
      </w:r>
    </w:p>
    <w:p w14:paraId="18BB3216" w14:textId="77217874" w:rsidR="004E046F" w:rsidRPr="004D441B" w:rsidRDefault="00293266" w:rsidP="004D441B">
      <w:pPr>
        <w:pStyle w:val="NormalnyWeb"/>
        <w:spacing w:before="0" w:beforeAutospacing="0" w:after="0" w:line="360" w:lineRule="auto"/>
        <w:ind w:left="425" w:hanging="425"/>
        <w:rPr>
          <w:color w:val="000000"/>
        </w:rPr>
      </w:pPr>
      <w:r>
        <w:rPr>
          <w:color w:val="000000"/>
        </w:rPr>
        <w:t>9. Protokół kontroli</w:t>
      </w:r>
    </w:p>
    <w:sectPr w:rsidR="004E046F" w:rsidRPr="004D44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E861E" w14:textId="77777777" w:rsidR="00876E4D" w:rsidRDefault="00876E4D" w:rsidP="00BE572A">
      <w:pPr>
        <w:spacing w:after="0" w:line="240" w:lineRule="auto"/>
      </w:pPr>
      <w:r>
        <w:separator/>
      </w:r>
    </w:p>
  </w:endnote>
  <w:endnote w:type="continuationSeparator" w:id="0">
    <w:p w14:paraId="2BD73964" w14:textId="77777777" w:rsidR="00876E4D" w:rsidRDefault="00876E4D" w:rsidP="00BE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A0E4" w14:textId="065F2F30" w:rsidR="00CD4C30" w:rsidRPr="004B0D9B" w:rsidRDefault="004B0D9B" w:rsidP="004B0D9B">
    <w:pPr>
      <w:pStyle w:val="Stopka"/>
      <w:jc w:val="center"/>
      <w:rPr>
        <w:rFonts w:ascii="Times New Roman" w:hAnsi="Times New Roman" w:cs="Times New Roman"/>
        <w:sz w:val="18"/>
        <w:szCs w:val="18"/>
      </w:rPr>
    </w:pPr>
    <w:r w:rsidRPr="004B0D9B">
      <w:rPr>
        <w:rFonts w:ascii="Times New Roman" w:hAnsi="Times New Roman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E75E267" wp14:editId="077F6010">
              <wp:simplePos x="0" y="0"/>
              <wp:positionH relativeFrom="column">
                <wp:posOffset>-747395</wp:posOffset>
              </wp:positionH>
              <wp:positionV relativeFrom="paragraph">
                <wp:posOffset>-90805</wp:posOffset>
              </wp:positionV>
              <wp:extent cx="7200000" cy="9525"/>
              <wp:effectExtent l="19050" t="19050" r="20320" b="28575"/>
              <wp:wrapNone/>
              <wp:docPr id="1174705969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0" cy="9525"/>
                      </a:xfrm>
                      <a:prstGeom prst="line">
                        <a:avLst/>
                      </a:prstGeom>
                      <a:ln w="285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B14136" id="Łącznik prosty 4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85pt,-7.15pt" to="508.1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" strokecolor="red" strokeweight="2.25pt">
              <v:stroke joinstyle="miter"/>
            </v:line>
          </w:pict>
        </mc:Fallback>
      </mc:AlternateContent>
    </w:r>
    <w:r w:rsidRPr="004B0D9B">
      <w:rPr>
        <w:rFonts w:ascii="Times New Roman" w:hAnsi="Times New Roman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74EA33" wp14:editId="00872C06">
              <wp:simplePos x="0" y="0"/>
              <wp:positionH relativeFrom="column">
                <wp:posOffset>-756920</wp:posOffset>
              </wp:positionH>
              <wp:positionV relativeFrom="paragraph">
                <wp:posOffset>-186055</wp:posOffset>
              </wp:positionV>
              <wp:extent cx="7200000" cy="0"/>
              <wp:effectExtent l="0" t="0" r="0" b="0"/>
              <wp:wrapNone/>
              <wp:docPr id="2051220839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ED7A40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9.6pt,-14.65pt" to="507.35pt,-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" strokecolor="#a5a5a5 [3206]" strokeweight="1pt">
              <v:stroke joinstyle="miter"/>
            </v:line>
          </w:pict>
        </mc:Fallback>
      </mc:AlternateContent>
    </w:r>
    <w:r w:rsidRPr="004B0D9B">
      <w:rPr>
        <w:rFonts w:ascii="Times New Roman" w:hAnsi="Times New Roman" w:cs="Times New Roman"/>
        <w:sz w:val="18"/>
        <w:szCs w:val="18"/>
      </w:rPr>
      <w:t>Program „Asystent osobisty osoby z niepełnosprawnością” dla Jednostek Samorządu Terytorialnego – edycja 202</w:t>
    </w:r>
    <w:r w:rsidR="00AA3D3F">
      <w:rPr>
        <w:rFonts w:ascii="Times New Roman" w:hAnsi="Times New Roman" w:cs="Times New Roman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491E2" w14:textId="77777777" w:rsidR="00876E4D" w:rsidRDefault="00876E4D" w:rsidP="00BE572A">
      <w:pPr>
        <w:spacing w:after="0" w:line="240" w:lineRule="auto"/>
      </w:pPr>
      <w:r>
        <w:separator/>
      </w:r>
    </w:p>
  </w:footnote>
  <w:footnote w:type="continuationSeparator" w:id="0">
    <w:p w14:paraId="7C203D03" w14:textId="77777777" w:rsidR="00876E4D" w:rsidRDefault="00876E4D" w:rsidP="00BE5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487DE" w14:textId="558E58F0" w:rsidR="00BE572A" w:rsidRDefault="00EB39C2" w:rsidP="00BE50B1">
    <w:pPr>
      <w:pStyle w:val="Nagwek"/>
      <w:spacing w:after="12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ED9DFE" wp14:editId="61687312">
          <wp:simplePos x="0" y="0"/>
          <wp:positionH relativeFrom="margin">
            <wp:posOffset>3644862</wp:posOffset>
          </wp:positionH>
          <wp:positionV relativeFrom="paragraph">
            <wp:posOffset>11596</wp:posOffset>
          </wp:positionV>
          <wp:extent cx="2108852" cy="724148"/>
          <wp:effectExtent l="0" t="0" r="5715" b="0"/>
          <wp:wrapNone/>
          <wp:docPr id="80711582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855" cy="7279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11C2">
      <w:rPr>
        <w:noProof/>
      </w:rPr>
      <w:drawing>
        <wp:inline distT="0" distB="0" distL="0" distR="0" wp14:anchorId="3B9A745C" wp14:editId="1138D652">
          <wp:extent cx="2733675" cy="797938"/>
          <wp:effectExtent l="0" t="0" r="0" b="0"/>
          <wp:docPr id="200185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85391" name="Obraz 2001853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675" cy="797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CCB714" w14:textId="77777777" w:rsidR="00F045F6" w:rsidRPr="001711C2" w:rsidRDefault="00F045F6" w:rsidP="00BE50B1">
    <w:pPr>
      <w:pStyle w:val="Nagwek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0032"/>
    <w:multiLevelType w:val="multilevel"/>
    <w:tmpl w:val="3708B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35529"/>
    <w:multiLevelType w:val="multilevel"/>
    <w:tmpl w:val="9FA2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413E0"/>
    <w:multiLevelType w:val="hybridMultilevel"/>
    <w:tmpl w:val="E11ED61A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42B0570"/>
    <w:multiLevelType w:val="multilevel"/>
    <w:tmpl w:val="D29E76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77360"/>
    <w:multiLevelType w:val="multilevel"/>
    <w:tmpl w:val="EACAC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3F0C46"/>
    <w:multiLevelType w:val="hybridMultilevel"/>
    <w:tmpl w:val="2084D2F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3F276B"/>
    <w:multiLevelType w:val="hybridMultilevel"/>
    <w:tmpl w:val="6A70C7FE"/>
    <w:lvl w:ilvl="0" w:tplc="9A2C187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A65080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22CB8"/>
    <w:multiLevelType w:val="hybridMultilevel"/>
    <w:tmpl w:val="4852F2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3179A"/>
    <w:multiLevelType w:val="multilevel"/>
    <w:tmpl w:val="1F0A3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801DB3"/>
    <w:multiLevelType w:val="multilevel"/>
    <w:tmpl w:val="FCE0EB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E34719C"/>
    <w:multiLevelType w:val="hybridMultilevel"/>
    <w:tmpl w:val="CDA4C946"/>
    <w:lvl w:ilvl="0" w:tplc="22F8DDD4">
      <w:start w:val="1"/>
      <w:numFmt w:val="lowerLetter"/>
      <w:lvlText w:val="%1)"/>
      <w:lvlJc w:val="left"/>
      <w:pPr>
        <w:ind w:left="1077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7A420F"/>
    <w:multiLevelType w:val="multilevel"/>
    <w:tmpl w:val="5E8475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F7D365B"/>
    <w:multiLevelType w:val="hybridMultilevel"/>
    <w:tmpl w:val="0246A7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05E6A"/>
    <w:multiLevelType w:val="hybridMultilevel"/>
    <w:tmpl w:val="BBA6755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4A1DC6"/>
    <w:multiLevelType w:val="multilevel"/>
    <w:tmpl w:val="DE725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23264A"/>
    <w:multiLevelType w:val="multilevel"/>
    <w:tmpl w:val="50565D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B86635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2D0B31AF"/>
    <w:multiLevelType w:val="hybridMultilevel"/>
    <w:tmpl w:val="A944012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D6A7593"/>
    <w:multiLevelType w:val="multilevel"/>
    <w:tmpl w:val="2A2C61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692C5B"/>
    <w:multiLevelType w:val="hybridMultilevel"/>
    <w:tmpl w:val="DB307E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1B0CC4"/>
    <w:multiLevelType w:val="multilevel"/>
    <w:tmpl w:val="411AF7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A144BE3"/>
    <w:multiLevelType w:val="multilevel"/>
    <w:tmpl w:val="3E42EA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40647DD7"/>
    <w:multiLevelType w:val="multilevel"/>
    <w:tmpl w:val="CDB8B8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533101"/>
    <w:multiLevelType w:val="multilevel"/>
    <w:tmpl w:val="782E1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BF457F"/>
    <w:multiLevelType w:val="hybridMultilevel"/>
    <w:tmpl w:val="C026E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23541"/>
    <w:multiLevelType w:val="hybridMultilevel"/>
    <w:tmpl w:val="60E830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CE1018"/>
    <w:multiLevelType w:val="hybridMultilevel"/>
    <w:tmpl w:val="6F523238"/>
    <w:lvl w:ilvl="0" w:tplc="1B76C5D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82581"/>
    <w:multiLevelType w:val="hybridMultilevel"/>
    <w:tmpl w:val="FEF6DF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693C99"/>
    <w:multiLevelType w:val="multilevel"/>
    <w:tmpl w:val="5E8475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EF65029"/>
    <w:multiLevelType w:val="multilevel"/>
    <w:tmpl w:val="5E8475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5F200BBC"/>
    <w:multiLevelType w:val="multilevel"/>
    <w:tmpl w:val="CEB69D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A3302C"/>
    <w:multiLevelType w:val="hybridMultilevel"/>
    <w:tmpl w:val="B64C0A1C"/>
    <w:lvl w:ilvl="0" w:tplc="A568F842">
      <w:start w:val="1"/>
      <w:numFmt w:val="decimal"/>
      <w:lvlText w:val="%1)"/>
      <w:lvlJc w:val="left"/>
      <w:pPr>
        <w:ind w:left="1021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4BA03D3"/>
    <w:multiLevelType w:val="hybridMultilevel"/>
    <w:tmpl w:val="8872F454"/>
    <w:lvl w:ilvl="0" w:tplc="FB94E3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8E66F3"/>
    <w:multiLevelType w:val="multilevel"/>
    <w:tmpl w:val="9FA2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E61D18"/>
    <w:multiLevelType w:val="hybridMultilevel"/>
    <w:tmpl w:val="1554BAC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3CA03944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ED662B"/>
    <w:multiLevelType w:val="hybridMultilevel"/>
    <w:tmpl w:val="3E768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C94C1018">
      <w:start w:val="4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92D89"/>
    <w:multiLevelType w:val="multilevel"/>
    <w:tmpl w:val="15FE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8F76C0"/>
    <w:multiLevelType w:val="hybridMultilevel"/>
    <w:tmpl w:val="072A1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26341"/>
    <w:multiLevelType w:val="multilevel"/>
    <w:tmpl w:val="E79CE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A676FC"/>
    <w:multiLevelType w:val="multilevel"/>
    <w:tmpl w:val="751667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72FF03E5"/>
    <w:multiLevelType w:val="hybridMultilevel"/>
    <w:tmpl w:val="169009E0"/>
    <w:lvl w:ilvl="0" w:tplc="9A2C187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AD089B"/>
    <w:multiLevelType w:val="hybridMultilevel"/>
    <w:tmpl w:val="C6AC6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E79EE"/>
    <w:multiLevelType w:val="multilevel"/>
    <w:tmpl w:val="11FC64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75093C69"/>
    <w:multiLevelType w:val="multilevel"/>
    <w:tmpl w:val="BA52941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44" w15:restartNumberingAfterBreak="0">
    <w:nsid w:val="757E2FC3"/>
    <w:multiLevelType w:val="multilevel"/>
    <w:tmpl w:val="E9D29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867535"/>
    <w:multiLevelType w:val="multilevel"/>
    <w:tmpl w:val="8C028D4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BBA6913"/>
    <w:multiLevelType w:val="multilevel"/>
    <w:tmpl w:val="8FF086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163E8B"/>
    <w:multiLevelType w:val="hybridMultilevel"/>
    <w:tmpl w:val="2780CE28"/>
    <w:lvl w:ilvl="0" w:tplc="208CE816">
      <w:start w:val="1"/>
      <w:numFmt w:val="lowerLetter"/>
      <w:lvlText w:val="%1)"/>
      <w:lvlJc w:val="left"/>
      <w:pPr>
        <w:ind w:left="1080" w:hanging="34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594631037">
    <w:abstractNumId w:val="23"/>
  </w:num>
  <w:num w:numId="2" w16cid:durableId="50464248">
    <w:abstractNumId w:val="36"/>
  </w:num>
  <w:num w:numId="3" w16cid:durableId="540484887">
    <w:abstractNumId w:val="15"/>
    <w:lvlOverride w:ilvl="0">
      <w:startOverride w:val="1"/>
    </w:lvlOverride>
  </w:num>
  <w:num w:numId="4" w16cid:durableId="181289710">
    <w:abstractNumId w:val="43"/>
  </w:num>
  <w:num w:numId="5" w16cid:durableId="29575753">
    <w:abstractNumId w:val="3"/>
  </w:num>
  <w:num w:numId="6" w16cid:durableId="1929002218">
    <w:abstractNumId w:val="4"/>
  </w:num>
  <w:num w:numId="7" w16cid:durableId="1279332637">
    <w:abstractNumId w:val="38"/>
    <w:lvlOverride w:ilvl="0">
      <w:startOverride w:val="1"/>
    </w:lvlOverride>
  </w:num>
  <w:num w:numId="8" w16cid:durableId="1826319736">
    <w:abstractNumId w:val="0"/>
  </w:num>
  <w:num w:numId="9" w16cid:durableId="934441004">
    <w:abstractNumId w:val="30"/>
  </w:num>
  <w:num w:numId="10" w16cid:durableId="1493789543">
    <w:abstractNumId w:val="9"/>
  </w:num>
  <w:num w:numId="11" w16cid:durableId="450444351">
    <w:abstractNumId w:val="8"/>
  </w:num>
  <w:num w:numId="12" w16cid:durableId="1891845842">
    <w:abstractNumId w:val="39"/>
  </w:num>
  <w:num w:numId="13" w16cid:durableId="169486669">
    <w:abstractNumId w:val="46"/>
  </w:num>
  <w:num w:numId="14" w16cid:durableId="1666862951">
    <w:abstractNumId w:val="42"/>
  </w:num>
  <w:num w:numId="15" w16cid:durableId="1900481559">
    <w:abstractNumId w:val="18"/>
  </w:num>
  <w:num w:numId="16" w16cid:durableId="434059425">
    <w:abstractNumId w:val="11"/>
  </w:num>
  <w:num w:numId="17" w16cid:durableId="1407797982">
    <w:abstractNumId w:val="33"/>
  </w:num>
  <w:num w:numId="18" w16cid:durableId="1188446436">
    <w:abstractNumId w:val="44"/>
  </w:num>
  <w:num w:numId="19" w16cid:durableId="2010788143">
    <w:abstractNumId w:val="21"/>
  </w:num>
  <w:num w:numId="20" w16cid:durableId="1469738810">
    <w:abstractNumId w:val="22"/>
  </w:num>
  <w:num w:numId="21" w16cid:durableId="688455782">
    <w:abstractNumId w:val="20"/>
  </w:num>
  <w:num w:numId="22" w16cid:durableId="2063820193">
    <w:abstractNumId w:val="14"/>
  </w:num>
  <w:num w:numId="23" w16cid:durableId="1050110735">
    <w:abstractNumId w:val="34"/>
  </w:num>
  <w:num w:numId="24" w16cid:durableId="474835662">
    <w:abstractNumId w:val="19"/>
  </w:num>
  <w:num w:numId="25" w16cid:durableId="916477416">
    <w:abstractNumId w:val="10"/>
  </w:num>
  <w:num w:numId="26" w16cid:durableId="539824194">
    <w:abstractNumId w:val="16"/>
  </w:num>
  <w:num w:numId="27" w16cid:durableId="1509052414">
    <w:abstractNumId w:val="25"/>
  </w:num>
  <w:num w:numId="28" w16cid:durableId="64182441">
    <w:abstractNumId w:val="26"/>
  </w:num>
  <w:num w:numId="29" w16cid:durableId="1136875218">
    <w:abstractNumId w:val="27"/>
  </w:num>
  <w:num w:numId="30" w16cid:durableId="1711147622">
    <w:abstractNumId w:val="17"/>
  </w:num>
  <w:num w:numId="31" w16cid:durableId="2127121003">
    <w:abstractNumId w:val="24"/>
  </w:num>
  <w:num w:numId="32" w16cid:durableId="2020035926">
    <w:abstractNumId w:val="31"/>
  </w:num>
  <w:num w:numId="33" w16cid:durableId="1231425461">
    <w:abstractNumId w:val="47"/>
  </w:num>
  <w:num w:numId="34" w16cid:durableId="1525368208">
    <w:abstractNumId w:val="5"/>
  </w:num>
  <w:num w:numId="35" w16cid:durableId="113913349">
    <w:abstractNumId w:val="13"/>
  </w:num>
  <w:num w:numId="36" w16cid:durableId="1090783962">
    <w:abstractNumId w:val="32"/>
  </w:num>
  <w:num w:numId="37" w16cid:durableId="1102265173">
    <w:abstractNumId w:val="41"/>
  </w:num>
  <w:num w:numId="38" w16cid:durableId="1220095595">
    <w:abstractNumId w:val="35"/>
  </w:num>
  <w:num w:numId="39" w16cid:durableId="2084788969">
    <w:abstractNumId w:val="28"/>
  </w:num>
  <w:num w:numId="40" w16cid:durableId="813509">
    <w:abstractNumId w:val="37"/>
  </w:num>
  <w:num w:numId="41" w16cid:durableId="625966114">
    <w:abstractNumId w:val="45"/>
  </w:num>
  <w:num w:numId="42" w16cid:durableId="1530488912">
    <w:abstractNumId w:val="2"/>
  </w:num>
  <w:num w:numId="43" w16cid:durableId="2009937075">
    <w:abstractNumId w:val="29"/>
  </w:num>
  <w:num w:numId="44" w16cid:durableId="1063986812">
    <w:abstractNumId w:val="1"/>
  </w:num>
  <w:num w:numId="45" w16cid:durableId="1605190258">
    <w:abstractNumId w:val="6"/>
  </w:num>
  <w:num w:numId="46" w16cid:durableId="734669292">
    <w:abstractNumId w:val="40"/>
  </w:num>
  <w:num w:numId="47" w16cid:durableId="438261909">
    <w:abstractNumId w:val="12"/>
  </w:num>
  <w:num w:numId="48" w16cid:durableId="3170001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2A"/>
    <w:rsid w:val="00007968"/>
    <w:rsid w:val="0002619D"/>
    <w:rsid w:val="00042B4F"/>
    <w:rsid w:val="0006516F"/>
    <w:rsid w:val="0007539B"/>
    <w:rsid w:val="000838B1"/>
    <w:rsid w:val="00096917"/>
    <w:rsid w:val="000A3DA1"/>
    <w:rsid w:val="000B44E1"/>
    <w:rsid w:val="000C6629"/>
    <w:rsid w:val="000E7E38"/>
    <w:rsid w:val="001155B0"/>
    <w:rsid w:val="001711C2"/>
    <w:rsid w:val="00173B7E"/>
    <w:rsid w:val="00173C09"/>
    <w:rsid w:val="00181863"/>
    <w:rsid w:val="001925FF"/>
    <w:rsid w:val="001A1D7C"/>
    <w:rsid w:val="001C0734"/>
    <w:rsid w:val="001E13DC"/>
    <w:rsid w:val="001E7E9A"/>
    <w:rsid w:val="00216DCD"/>
    <w:rsid w:val="00233438"/>
    <w:rsid w:val="00247885"/>
    <w:rsid w:val="002501E1"/>
    <w:rsid w:val="00251D2E"/>
    <w:rsid w:val="00293266"/>
    <w:rsid w:val="002C3B7F"/>
    <w:rsid w:val="00307982"/>
    <w:rsid w:val="00312EA5"/>
    <w:rsid w:val="0031565F"/>
    <w:rsid w:val="003710EF"/>
    <w:rsid w:val="00382C64"/>
    <w:rsid w:val="003941AD"/>
    <w:rsid w:val="003C2368"/>
    <w:rsid w:val="003D402A"/>
    <w:rsid w:val="003E2A41"/>
    <w:rsid w:val="003F1D2B"/>
    <w:rsid w:val="003F3A44"/>
    <w:rsid w:val="0042133E"/>
    <w:rsid w:val="00430494"/>
    <w:rsid w:val="00451B7A"/>
    <w:rsid w:val="00491466"/>
    <w:rsid w:val="004B0D9B"/>
    <w:rsid w:val="004B4982"/>
    <w:rsid w:val="004C2C7B"/>
    <w:rsid w:val="004D441B"/>
    <w:rsid w:val="004E046F"/>
    <w:rsid w:val="004F1C8F"/>
    <w:rsid w:val="004F4AF1"/>
    <w:rsid w:val="004F6AE4"/>
    <w:rsid w:val="00504028"/>
    <w:rsid w:val="0050580A"/>
    <w:rsid w:val="00534897"/>
    <w:rsid w:val="005421F8"/>
    <w:rsid w:val="00566112"/>
    <w:rsid w:val="00575BA2"/>
    <w:rsid w:val="00577094"/>
    <w:rsid w:val="005B40C7"/>
    <w:rsid w:val="00600BF9"/>
    <w:rsid w:val="006764E0"/>
    <w:rsid w:val="006819DB"/>
    <w:rsid w:val="00693057"/>
    <w:rsid w:val="006A169E"/>
    <w:rsid w:val="00702030"/>
    <w:rsid w:val="00711588"/>
    <w:rsid w:val="007245F2"/>
    <w:rsid w:val="007416D4"/>
    <w:rsid w:val="00756F5A"/>
    <w:rsid w:val="00766372"/>
    <w:rsid w:val="007C0B9C"/>
    <w:rsid w:val="007D0A2B"/>
    <w:rsid w:val="007F0B9F"/>
    <w:rsid w:val="007F69B1"/>
    <w:rsid w:val="008266B4"/>
    <w:rsid w:val="00841107"/>
    <w:rsid w:val="00846C9D"/>
    <w:rsid w:val="008566C6"/>
    <w:rsid w:val="00876E4D"/>
    <w:rsid w:val="00880372"/>
    <w:rsid w:val="00894AF9"/>
    <w:rsid w:val="00895DF3"/>
    <w:rsid w:val="00896EAA"/>
    <w:rsid w:val="008B57F8"/>
    <w:rsid w:val="008C3FF8"/>
    <w:rsid w:val="009071B6"/>
    <w:rsid w:val="0092234B"/>
    <w:rsid w:val="0092438D"/>
    <w:rsid w:val="00946F36"/>
    <w:rsid w:val="00970C28"/>
    <w:rsid w:val="00971F02"/>
    <w:rsid w:val="009933A2"/>
    <w:rsid w:val="009A255C"/>
    <w:rsid w:val="009A340D"/>
    <w:rsid w:val="009B1457"/>
    <w:rsid w:val="009E34C4"/>
    <w:rsid w:val="009E3CF0"/>
    <w:rsid w:val="009E4D9E"/>
    <w:rsid w:val="00A1448F"/>
    <w:rsid w:val="00A23370"/>
    <w:rsid w:val="00A30BE1"/>
    <w:rsid w:val="00A70500"/>
    <w:rsid w:val="00A707FE"/>
    <w:rsid w:val="00A8582C"/>
    <w:rsid w:val="00A94640"/>
    <w:rsid w:val="00AA3D3F"/>
    <w:rsid w:val="00AC2E8A"/>
    <w:rsid w:val="00AC6A0B"/>
    <w:rsid w:val="00AD6737"/>
    <w:rsid w:val="00AE1975"/>
    <w:rsid w:val="00AF4917"/>
    <w:rsid w:val="00AF676A"/>
    <w:rsid w:val="00B05DB9"/>
    <w:rsid w:val="00B21E4A"/>
    <w:rsid w:val="00B77061"/>
    <w:rsid w:val="00B83D25"/>
    <w:rsid w:val="00B979E2"/>
    <w:rsid w:val="00BA7941"/>
    <w:rsid w:val="00BB318C"/>
    <w:rsid w:val="00BE4B27"/>
    <w:rsid w:val="00BE50B1"/>
    <w:rsid w:val="00BE572A"/>
    <w:rsid w:val="00C47A77"/>
    <w:rsid w:val="00C47C31"/>
    <w:rsid w:val="00C640C2"/>
    <w:rsid w:val="00C72A68"/>
    <w:rsid w:val="00CB145B"/>
    <w:rsid w:val="00CD29E4"/>
    <w:rsid w:val="00CD4C30"/>
    <w:rsid w:val="00CE2770"/>
    <w:rsid w:val="00CE79BE"/>
    <w:rsid w:val="00D53A12"/>
    <w:rsid w:val="00D6663C"/>
    <w:rsid w:val="00D75A15"/>
    <w:rsid w:val="00D87089"/>
    <w:rsid w:val="00D97579"/>
    <w:rsid w:val="00DA1289"/>
    <w:rsid w:val="00DA7801"/>
    <w:rsid w:val="00DC4D81"/>
    <w:rsid w:val="00DC50DD"/>
    <w:rsid w:val="00DD42E2"/>
    <w:rsid w:val="00E03CFB"/>
    <w:rsid w:val="00E03F93"/>
    <w:rsid w:val="00E100E0"/>
    <w:rsid w:val="00E71395"/>
    <w:rsid w:val="00E74399"/>
    <w:rsid w:val="00EA45A3"/>
    <w:rsid w:val="00EB39C2"/>
    <w:rsid w:val="00EF1EE1"/>
    <w:rsid w:val="00EF79F5"/>
    <w:rsid w:val="00F045F6"/>
    <w:rsid w:val="00F31903"/>
    <w:rsid w:val="00F31D52"/>
    <w:rsid w:val="00F3409D"/>
    <w:rsid w:val="00F368DA"/>
    <w:rsid w:val="00F37AF0"/>
    <w:rsid w:val="00F4444B"/>
    <w:rsid w:val="00F54716"/>
    <w:rsid w:val="00FC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7B298"/>
  <w15:chartTrackingRefBased/>
  <w15:docId w15:val="{C50D4CCA-0190-4DA3-96F9-6154CBC9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E572A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5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72A"/>
  </w:style>
  <w:style w:type="paragraph" w:styleId="Stopka">
    <w:name w:val="footer"/>
    <w:basedOn w:val="Normalny"/>
    <w:link w:val="StopkaZnak"/>
    <w:uiPriority w:val="99"/>
    <w:unhideWhenUsed/>
    <w:rsid w:val="00BE5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72A"/>
  </w:style>
  <w:style w:type="paragraph" w:styleId="Tekstdymka">
    <w:name w:val="Balloon Text"/>
    <w:basedOn w:val="Normalny"/>
    <w:link w:val="TekstdymkaZnak"/>
    <w:uiPriority w:val="99"/>
    <w:semiHidden/>
    <w:unhideWhenUsed/>
    <w:rsid w:val="00CD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C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4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9</Pages>
  <Words>2289</Words>
  <Characters>13738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dagmaras</dc:creator>
  <cp:keywords/>
  <dc:description/>
  <cp:lastModifiedBy>klaudiaz</cp:lastModifiedBy>
  <cp:revision>24</cp:revision>
  <cp:lastPrinted>2024-08-23T09:04:00Z</cp:lastPrinted>
  <dcterms:created xsi:type="dcterms:W3CDTF">2025-08-20T07:59:00Z</dcterms:created>
  <dcterms:modified xsi:type="dcterms:W3CDTF">2025-09-23T07:45:00Z</dcterms:modified>
</cp:coreProperties>
</file>