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-5" w:hanging="10"/>
        <w:rPr/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4709160</wp:posOffset>
            </wp:positionH>
            <wp:positionV relativeFrom="paragraph">
              <wp:posOffset>-193675</wp:posOffset>
            </wp:positionV>
            <wp:extent cx="2127885" cy="841375"/>
            <wp:effectExtent l="0" t="0" r="0" b="0"/>
            <wp:wrapSquare wrapText="bothSides"/>
            <wp:docPr id="1" name="Picture 89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99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>
      <w:pPr>
        <w:pStyle w:val="Normal"/>
        <w:spacing w:lineRule="auto" w:line="264" w:before="0" w:after="919"/>
        <w:ind w:left="-5" w:hanging="10"/>
        <w:rPr/>
      </w:pPr>
      <w:r>
        <w:rPr>
          <w:b/>
        </w:rPr>
        <w:t>Nr sprawy:</w:t>
      </w:r>
    </w:p>
    <w:p>
      <w:pPr>
        <w:pStyle w:val="Normal"/>
        <w:spacing w:lineRule="auto" w:line="247" w:before="0" w:after="12"/>
        <w:ind w:left="230" w:right="200" w:hanging="10"/>
        <w:jc w:val="center"/>
        <w:rPr/>
      </w:pPr>
      <w:r>
        <w:rPr>
          <w:b/>
          <w:sz w:val="32"/>
        </w:rPr>
        <w:t xml:space="preserve">WNIOSEK </w:t>
      </w:r>
    </w:p>
    <w:p>
      <w:pPr>
        <w:pStyle w:val="Normal"/>
        <w:spacing w:lineRule="auto" w:line="259" w:before="0" w:after="0"/>
        <w:ind w:left="176" w:hanging="0"/>
        <w:rPr/>
      </w:pPr>
      <w:r>
        <w:rPr>
          <w:b/>
          <w:sz w:val="32"/>
        </w:rPr>
        <w:t xml:space="preserve"> </w:t>
      </w:r>
      <w:r>
        <w:rPr>
          <w:b/>
          <w:sz w:val="32"/>
        </w:rPr>
        <w:t>o dofinansowanie ze środków Państwowego Funduszu Rehabilitacji</w:t>
      </w:r>
    </w:p>
    <w:p>
      <w:pPr>
        <w:pStyle w:val="Normal"/>
        <w:spacing w:lineRule="auto" w:line="247" w:before="0" w:after="700"/>
        <w:ind w:left="230" w:right="109" w:hanging="10"/>
        <w:jc w:val="center"/>
        <w:rPr/>
      </w:pPr>
      <w:r>
        <w:rPr>
          <w:b/>
          <w:sz w:val="32"/>
        </w:rPr>
        <w:t>Osób Niepełnosprawnych likwidacji barier technicznych w związku z indywidualnymi potrzebami osób niepełnosprawnych</w:t>
      </w:r>
    </w:p>
    <w:p>
      <w:pPr>
        <w:pStyle w:val="Normal"/>
        <w:shd w:val="clear" w:color="auto" w:fill="FFFFD7"/>
        <w:spacing w:lineRule="auto" w:line="259" w:before="0" w:after="0"/>
        <w:ind w:left="118" w:hanging="10"/>
        <w:jc w:val="center"/>
        <w:rPr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0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ROLA WNIOSKODAWCY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713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627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pełen zakres czynności związanych z aplikowaniem o wsparcie  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rozliczenia dofinansowania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zawarcia umowy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udzielania dodatkowych wyjaśnień i uzupełnienia wniosku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złożenia wniosku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DAN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6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E PERSONALNE WNIOSKODAWCY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mężczyzna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kobieta</w:t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ZAMIESZKANIA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16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320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miasto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320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wieś</w:t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99CCFF"/>
        <w:spacing w:lineRule="auto" w:line="259" w:before="0" w:after="35"/>
        <w:ind w:left="0" w:right="3334" w:hanging="0"/>
        <w:jc w:val="right"/>
        <w:rPr/>
      </w:pPr>
      <w:r>
        <w:rPr>
          <w:b/>
          <w:sz w:val="26"/>
        </w:rPr>
        <w:t>ADRES KORESPONDENCYJNY</w:t>
      </w:r>
    </w:p>
    <w:p>
      <w:pPr>
        <w:pStyle w:val="Normal"/>
        <w:ind w:left="-5" w:hanging="1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</w:t>
      </w:r>
      <w:r>
        <w:rPr/>
        <w:t xml:space="preserve">Taki sam jak adres zamieszkania 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2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DAN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7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E PODOPIECZNEGO/MOCODAWCY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8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8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mężczyzna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 kobieta</w:t>
            </w:r>
          </w:p>
        </w:tc>
      </w:tr>
    </w:tbl>
    <w:p>
      <w:pPr>
        <w:pStyle w:val="Normal"/>
        <w:spacing w:lineRule="auto" w:line="259" w:before="0" w:after="0"/>
        <w:ind w:left="-570" w:right="11230" w:hanging="0"/>
        <w:rPr/>
      </w:pPr>
      <w:r>
        <w:rPr/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ZAMIESZKANIA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15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miasto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wieś</w:t>
            </w:r>
          </w:p>
        </w:tc>
      </w:tr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STOPIEŃ NIEPEŁNOSPRAWNOŚCI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0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5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</w:t>
            </w:r>
          </w:p>
        </w:tc>
      </w:tr>
      <w:tr>
        <w:trPr>
          <w:trHeight w:val="1124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Znaczny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Umiarkowany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Lekki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10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bezterminowo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okresowo – do dnia: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2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 grupa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II grupa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III grupa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2387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całkowicie niezdolne do pracy i niezdolne do samodzielnej egzystencji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długotrwale niezdolne do pracy w gospodarstwie rolnym, którym przysługuje zasiłek pielęgnacyjny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całkowicie niezdolne do pracy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częściowo niezdolne do pracy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stale lub długotrwale niezdolne do pracy w gospodarstwie rolnym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4918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01-U – upośledzenie umysłowe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02-P – choroby psychiczne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03-L – zaburzenia głosu, mowy i choroby słuchu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firstLine="142"/>
              <w:rPr/>
            </w:pPr>
            <w:r>
              <w:rPr/>
              <w:t>osoba głucha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372" w:hanging="0"/>
              <w:rPr/>
            </w:pPr>
            <w:r>
              <w:rPr/>
              <w:t>osoba głuchoniema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04-O – narząd wzroku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372" w:hanging="0"/>
              <w:rPr/>
            </w:pPr>
            <w:r>
              <w:rPr/>
              <w:t>osoba niewidoma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35" w:before="0" w:after="2"/>
              <w:ind w:left="372" w:hanging="0"/>
              <w:rPr/>
            </w:pPr>
            <w:r>
              <w:rPr/>
              <w:t>osoba głuchoniewidoma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35" w:before="0" w:after="2"/>
              <w:ind w:left="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 </w:t>
            </w:r>
            <w:r>
              <w:rPr/>
              <w:t>05-R – narząd ruchu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35" w:before="0" w:after="2"/>
              <w:ind w:left="372" w:hanging="0"/>
              <w:rPr/>
            </w:pPr>
            <w:r>
              <w:rPr/>
              <w:t>wnioskodawca lub dziecko/podopieczny porusza się przy pomocy wózka inwalidzkiego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372" w:hanging="0"/>
              <w:rPr/>
            </w:pPr>
            <w:r>
              <w:rPr/>
              <w:t>dysfunkcja obu kończyn górnych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06-E – epilepsja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07-S – choroby układu oddechowego i krążenia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08-T – choroby układu pokarmowego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09-M – choroby układu moczowo-płciowego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10-N – choroby neurologiczne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11-I – inne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12-C – całościowe zaburzenia rozwojowe</w:t>
            </w:r>
          </w:p>
        </w:tc>
      </w:tr>
      <w:tr>
        <w:trPr>
          <w:trHeight w:val="3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tak 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</w:t>
            </w:r>
          </w:p>
        </w:tc>
      </w:tr>
      <w:tr>
        <w:trPr>
          <w:trHeight w:val="10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2 przyczyny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ind w:left="318" w:hanging="318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3 przyczyny</w:t>
            </w:r>
          </w:p>
        </w:tc>
      </w:tr>
    </w:tbl>
    <w:p>
      <w:pPr>
        <w:pStyle w:val="Nagwek1"/>
        <w:spacing w:before="0" w:after="104"/>
        <w:rPr/>
      </w:pPr>
      <w:r>
        <w:rPr/>
        <w:t>ŚREDNI DOCHÓD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b/>
          <w:sz w:val="26"/>
        </w:rPr>
        <w:t>Wnioskodawca prowadzi gospodarstwo domowe:</w:t>
      </w:r>
    </w:p>
    <w:p>
      <w:pPr>
        <w:pStyle w:val="Normal"/>
        <w:spacing w:before="0" w:after="140"/>
        <w:ind w:left="-5" w:hanging="1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</w:t>
      </w:r>
      <w:r>
        <w:rPr/>
        <w:t xml:space="preserve">indywidualne  </w:t>
      </w:r>
      <w:r>
        <w:rPr>
          <w:rFonts w:eastAsia="Wingdings" w:cs="Wingdings" w:ascii="Wingdings" w:hAnsi="Wingdings"/>
        </w:rPr>
        <w:t></w:t>
      </w:r>
      <w:r>
        <w:rPr/>
        <w:t xml:space="preserve">  wspólne</w:t>
      </w:r>
    </w:p>
    <w:p>
      <w:pPr>
        <w:pStyle w:val="Normal"/>
        <w:spacing w:lineRule="auto" w:line="264" w:before="0" w:after="477"/>
        <w:ind w:left="-5" w:hanging="10"/>
        <w:rPr/>
      </w:pPr>
      <w:r>
        <w:rPr>
          <w:b/>
          <w:sz w:val="26"/>
        </w:rPr>
        <w:t>Średni miesięczny dochód netto na osobę w gospodarstwie Wnioskodawcy: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b/>
          <w:sz w:val="26"/>
        </w:rPr>
        <w:t>Liczba osób we wspólnym gospodarstwie domowym wynosi:</w:t>
      </w:r>
    </w:p>
    <w:p>
      <w:pPr>
        <w:pStyle w:val="Nagwek1"/>
        <w:ind w:left="121" w:right="2" w:hanging="10"/>
        <w:rPr/>
      </w:pPr>
      <w:r>
        <w:rPr/>
        <w:t>KORZYSTANIE ZE ŚRODKÓW PFRON</w:t>
      </w:r>
    </w:p>
    <w:p>
      <w:pPr>
        <w:pStyle w:val="Normal"/>
        <w:spacing w:before="0" w:after="245"/>
        <w:ind w:left="-5" w:hanging="10"/>
        <w:rPr/>
      </w:pPr>
      <w:r>
        <w:rPr/>
        <w:t>Informacja o korzystaniu ze środków PFRON obejmuje dofinansowanie otrzymane na podstawie zawartych umów. Nie należy więc wykazywać pomocy uzyskanej w ramach zadania: przedmioty ortopedyczne i środki pomocnicze.</w:t>
      </w:r>
    </w:p>
    <w:p>
      <w:pPr>
        <w:pStyle w:val="Normal"/>
        <w:spacing w:lineRule="auto" w:line="264" w:before="0" w:after="0"/>
        <w:ind w:left="-5" w:hanging="10"/>
        <w:rPr/>
      </w:pPr>
      <w:r>
        <w:rPr>
          <w:b/>
        </w:rPr>
        <w:t xml:space="preserve">Ze środków finansowych PFRON: </w:t>
      </w:r>
    </w:p>
    <w:p>
      <w:pPr>
        <w:pStyle w:val="Normal"/>
        <w:numPr>
          <w:ilvl w:val="0"/>
          <w:numId w:val="1"/>
        </w:numPr>
        <w:ind w:left="318" w:hanging="318"/>
        <w:rPr/>
      </w:pPr>
      <w:r>
        <w:rPr/>
        <w:t>nie korzystałem</w:t>
      </w:r>
    </w:p>
    <w:p>
      <w:pPr>
        <w:pStyle w:val="Normal"/>
        <w:numPr>
          <w:ilvl w:val="0"/>
          <w:numId w:val="1"/>
        </w:numPr>
        <w:ind w:left="318" w:hanging="318"/>
        <w:rPr/>
      </w:pPr>
      <w:r>
        <w:rPr/>
        <w:t>korzystałem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83"/>
        <w:gridCol w:w="1610"/>
        <w:gridCol w:w="1204"/>
        <w:gridCol w:w="1896"/>
        <w:gridCol w:w="2479"/>
      </w:tblGrid>
      <w:tr>
        <w:trPr>
          <w:trHeight w:val="397" w:hRule="atLeast"/>
        </w:trPr>
        <w:tc>
          <w:tcPr>
            <w:tcW w:w="10772" w:type="dxa"/>
            <w:gridSpan w:val="5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CELE WYKORZYSTANIA OTRZYMANYCH ŚRODKÓW PFRON</w:t>
            </w:r>
          </w:p>
        </w:tc>
      </w:tr>
      <w:tr>
        <w:trPr>
          <w:trHeight w:val="870" w:hRule="atLeast"/>
        </w:trPr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Cel dofinansowania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Nr umowy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firstLine="9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Data zawarcia umowy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Kwota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dofinansowania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Stan rozliczenia</w:t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FFFFD7"/>
        <w:spacing w:lineRule="auto" w:line="259" w:before="0" w:after="164"/>
        <w:ind w:left="118" w:hanging="10"/>
        <w:jc w:val="center"/>
        <w:rPr/>
      </w:pPr>
      <w:r>
        <w:rPr>
          <w:b/>
          <w:sz w:val="32"/>
        </w:rPr>
        <w:t>Część B – PRZEDMIOT WNIOSKU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PRZEDMIOT WNIOSKU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013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ind w:left="-5" w:hanging="10"/>
        <w:rPr/>
      </w:pPr>
      <w:r>
        <w:rPr/>
        <w:t>Kwota wnioskowanego dofinansowania ze środków PFRON powinna wynosić do 95% kosztów realizacji zadania.</w:t>
      </w:r>
    </w:p>
    <w:p>
      <w:pPr>
        <w:pStyle w:val="Normal"/>
        <w:ind w:left="-5" w:hanging="10"/>
        <w:rPr/>
      </w:pPr>
      <w:r>
        <w:rPr/>
        <w:t>Przewidywany koszt realizacji zadania nie powinien być większy niż suma kwoty wnioskowanej, deklarowanych środków własnych oraz innych źródeł finansowania.</w:t>
      </w:r>
    </w:p>
    <w:p>
      <w:pPr>
        <w:pStyle w:val="Normal"/>
        <w:ind w:left="-5" w:hanging="10"/>
        <w:rPr/>
      </w:pPr>
      <w:r>
        <w:rPr/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8" w:type="dxa"/>
          <w:left w:w="3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73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WYKAZ PLANOWANYCH PRZEDSIĘWZIĘĆ (INWESTYCJI, ZAKUPÓW) W CELU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LIKWIDACJI BARIER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3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10771" w:type="dxa"/>
            <w:gridSpan w:val="2"/>
            <w:tcBorders/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OPIS PONIESIONYCH NAKŁADÓW</w:t>
            </w:r>
          </w:p>
        </w:tc>
      </w:tr>
      <w:tr>
        <w:trPr>
          <w:trHeight w:val="760" w:hRule="atLeast"/>
        </w:trPr>
        <w:tc>
          <w:tcPr>
            <w:tcW w:w="10771" w:type="dxa"/>
            <w:gridSpan w:val="2"/>
            <w:tcBorders/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agwek1"/>
        <w:spacing w:before="0" w:after="12"/>
        <w:ind w:left="0" w:right="1853" w:hanging="0"/>
        <w:jc w:val="right"/>
        <w:rPr/>
      </w:pPr>
      <w:r>
        <w:rPr/>
        <w:t>FORMA PRZEKAZANIA ŚRODKÓW FINANSOWYCH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Przelew na konto Wnioskodawcy/osoby upoważnionej przez Wnioskodawcę: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64" w:type="dxa"/>
          <w:left w:w="5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56"/>
        <w:gridCol w:w="7715"/>
      </w:tblGrid>
      <w:tr>
        <w:trPr>
          <w:trHeight w:val="410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713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3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Właściciel konta (imię i nazwisko):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10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banku: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1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rachunku bankowego: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numPr>
          <w:ilvl w:val="0"/>
          <w:numId w:val="2"/>
        </w:numPr>
        <w:ind w:left="318" w:hanging="318"/>
        <w:rPr/>
      </w:pPr>
      <w:r>
        <w:rPr/>
        <w:t>W kasie lub przekazem pocztowym (o ile Realizator dopuszcza taką formę płatności)</w:t>
      </w:r>
    </w:p>
    <w:p>
      <w:pPr>
        <w:pStyle w:val="Normal"/>
        <w:numPr>
          <w:ilvl w:val="0"/>
          <w:numId w:val="2"/>
        </w:numPr>
        <w:spacing w:before="0" w:after="628"/>
        <w:ind w:left="318" w:hanging="318"/>
        <w:rPr/>
      </w:pPr>
      <w:r>
        <w:rPr/>
        <w:t>Konto Wykonawcy podane na dowodzie zakupu usługi</w:t>
      </w:r>
    </w:p>
    <w:p>
      <w:pPr>
        <w:pStyle w:val="Normal"/>
        <w:shd w:val="clear" w:color="auto" w:fill="FFFFD7"/>
        <w:spacing w:lineRule="auto" w:line="259" w:before="0" w:after="531"/>
        <w:ind w:left="3314" w:hanging="0"/>
        <w:rPr/>
      </w:pPr>
      <w:r>
        <w:rPr>
          <w:b/>
          <w:sz w:val="32"/>
        </w:rPr>
        <w:t>Część C – Dane dodatkowe</w:t>
      </w:r>
    </w:p>
    <w:p>
      <w:pPr>
        <w:pStyle w:val="Normal"/>
        <w:shd w:val="clear" w:color="auto" w:fill="99CCFF"/>
        <w:spacing w:lineRule="auto" w:line="259" w:before="0" w:after="0"/>
        <w:ind w:left="3742" w:hanging="0"/>
        <w:rPr/>
      </w:pPr>
      <w:r>
        <w:rPr>
          <w:b/>
          <w:sz w:val="28"/>
        </w:rPr>
        <w:t xml:space="preserve">SYTUACJA ZAWODOWA 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Zatrudniony/prowadzący działalność gospodarczą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Osoba w wieku od 18 do 24 lat, ucząca się w systemie szkolnym lub studiująca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Bezrobotny poszukujący pracy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Rencista poszukujący pracy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 xml:space="preserve">Rencista/emeryt nie zainteresowany podjęciem pracy 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Dzieci i młodzież do lat 18</w:t>
      </w:r>
    </w:p>
    <w:p>
      <w:pPr>
        <w:pStyle w:val="Normal"/>
        <w:numPr>
          <w:ilvl w:val="0"/>
          <w:numId w:val="2"/>
        </w:numPr>
        <w:ind w:left="318" w:hanging="318"/>
        <w:rPr/>
      </w:pPr>
      <w:r>
        <w:rPr/>
        <w:t>Inne / jakie?</w:t>
      </w:r>
    </w:p>
    <w:p>
      <w:pPr>
        <w:pStyle w:val="Nagwek1"/>
        <w:ind w:left="121" w:right="2" w:hanging="10"/>
        <w:rPr/>
      </w:pPr>
      <w:r>
        <w:rPr/>
        <w:t>OŚWIADCZENIE</w:t>
      </w:r>
    </w:p>
    <w:p>
      <w:pPr>
        <w:pStyle w:val="Normal"/>
        <w:spacing w:before="0" w:after="105"/>
        <w:ind w:left="-5" w:hanging="10"/>
        <w:rPr/>
      </w:pPr>
      <w:r>
        <w:rPr/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Normal"/>
        <w:spacing w:before="0" w:after="105"/>
        <w:ind w:left="-5" w:hanging="10"/>
        <w:rPr/>
      </w:pPr>
      <w:r>
        <w:rPr/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Normal"/>
        <w:spacing w:before="0" w:after="102"/>
        <w:ind w:left="-5" w:hanging="10"/>
        <w:rPr/>
      </w:pPr>
      <w:r>
        <w:rPr/>
        <w:t>Oświadczam, że nie mam zaległości wobec Państwowego Funduszu Rehabilitacji Osób Niepełnosprawnych.</w:t>
      </w:r>
    </w:p>
    <w:p>
      <w:pPr>
        <w:pStyle w:val="Normal"/>
        <w:spacing w:before="0" w:after="416"/>
        <w:ind w:left="-5" w:hanging="10"/>
        <w:rPr/>
      </w:pPr>
      <w:r>
        <w:rPr/>
        <w:t xml:space="preserve">Oświadczam, że w ciągu trzech lat przed złożeniem wniosku nie byłem(am)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630"/>
        <w:gridCol w:w="2960"/>
        <w:gridCol w:w="3589"/>
        <w:gridCol w:w="3593"/>
      </w:tblGrid>
      <w:tr>
        <w:trPr>
          <w:trHeight w:val="342" w:hRule="atLeast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Miejscowość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Data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Podpis Wnioskodawcy</w:t>
            </w:r>
          </w:p>
        </w:tc>
      </w:tr>
      <w:tr>
        <w:trPr>
          <w:trHeight w:val="931" w:hRule="atLeast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63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0142" w:type="dxa"/>
            <w:gridSpan w:val="3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45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ZAŁĄCZNIKI DO WNIOSKU</w:t>
            </w:r>
          </w:p>
        </w:tc>
      </w:tr>
      <w:tr>
        <w:trPr>
          <w:trHeight w:val="412" w:hRule="atLeast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Lp.</w:t>
            </w:r>
          </w:p>
        </w:tc>
        <w:tc>
          <w:tcPr>
            <w:tcW w:w="10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Plik</w:t>
            </w:r>
          </w:p>
        </w:tc>
      </w:tr>
      <w:tr>
        <w:trPr>
          <w:trHeight w:val="319" w:hRule="atLeast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/>
              <w:t>1.</w:t>
            </w:r>
          </w:p>
        </w:tc>
        <w:tc>
          <w:tcPr>
            <w:tcW w:w="10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75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Kopia orzeczenia lub kopia wypisu z treści orzeczenia (oryginał do wglądu).</w:t>
            </w:r>
          </w:p>
        </w:tc>
      </w:tr>
      <w:tr>
        <w:trPr>
          <w:trHeight w:val="318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/>
              <w:t>2.</w:t>
            </w:r>
          </w:p>
        </w:tc>
        <w:tc>
          <w:tcPr>
            <w:tcW w:w="101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75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Zaświadczenie lekarza specjalisty (ważne 30 dni).</w:t>
            </w:r>
          </w:p>
        </w:tc>
      </w:tr>
      <w:tr>
        <w:trPr>
          <w:trHeight w:val="317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/>
              <w:t>3.</w:t>
            </w:r>
          </w:p>
        </w:tc>
        <w:tc>
          <w:tcPr>
            <w:tcW w:w="101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75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Oferta cenowa lub faktura pro forma na zakup urządzeń wystawiona na wnioskodawcę.</w:t>
            </w:r>
          </w:p>
        </w:tc>
      </w:tr>
      <w:tr>
        <w:trPr>
          <w:trHeight w:val="511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/>
              <w:t>4.</w:t>
            </w:r>
          </w:p>
        </w:tc>
        <w:tc>
          <w:tcPr>
            <w:tcW w:w="101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Pełnomocnictwo notarialne lub postanowienie Sądu o ustanowieniu opieki prawnej (w koniecznych przypadkach).                                       </w:t>
            </w:r>
          </w:p>
        </w:tc>
      </w:tr>
      <w:tr>
        <w:trPr>
          <w:trHeight w:val="309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7" w:before="0" w:after="5"/>
              <w:ind w:left="10" w:hanging="10"/>
              <w:jc w:val="left"/>
              <w:rPr/>
            </w:pPr>
            <w:r>
              <w:rPr/>
              <w:t>5.</w:t>
            </w:r>
          </w:p>
        </w:tc>
        <w:tc>
          <w:tcPr>
            <w:tcW w:w="101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Klauzula informacyjna (załącznik do formularza wniosku).</w:t>
            </w:r>
          </w:p>
        </w:tc>
      </w:tr>
      <w:tr>
        <w:trPr>
          <w:trHeight w:val="336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/>
              <w:t>6.</w:t>
            </w:r>
          </w:p>
        </w:tc>
        <w:tc>
          <w:tcPr>
            <w:tcW w:w="101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Oświadczenie wnioskodawcy (załącznik do formularza wniosku).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/>
            </w:pPr>
            <w:r>
              <w:rPr/>
              <w:t>7.</w:t>
            </w:r>
          </w:p>
        </w:tc>
        <w:tc>
          <w:tcPr>
            <w:tcW w:w="101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 załączniki (np. ekspertyza, zaświadczenia).</w:t>
            </w:r>
          </w:p>
        </w:tc>
      </w:tr>
      <w:tr>
        <w:trPr>
          <w:trHeight w:val="397" w:hRule="atLeast"/>
        </w:trPr>
        <w:tc>
          <w:tcPr>
            <w:tcW w:w="63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0142" w:type="dxa"/>
            <w:gridSpan w:val="3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UZUPEŁNIONE ZAŁĄCZNIKI DO WNIOSKU</w:t>
            </w:r>
          </w:p>
        </w:tc>
      </w:tr>
      <w:tr>
        <w:trPr>
          <w:trHeight w:val="410" w:hRule="atLeast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Lp.</w:t>
            </w:r>
          </w:p>
        </w:tc>
        <w:tc>
          <w:tcPr>
            <w:tcW w:w="10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Plik</w:t>
            </w:r>
          </w:p>
        </w:tc>
      </w:tr>
      <w:tr>
        <w:trPr>
          <w:trHeight w:val="511" w:hRule="atLeast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0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10772" w:type="dxa"/>
            <w:gridSpan w:val="4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LISTA ZAŁĄCZNIKÓW WPROWADZONA W NABORZE</w:t>
            </w:r>
          </w:p>
        </w:tc>
      </w:tr>
      <w:tr>
        <w:trPr>
          <w:trHeight w:val="412" w:hRule="atLeast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Lista</w:t>
            </w:r>
          </w:p>
        </w:tc>
      </w:tr>
      <w:tr>
        <w:trPr>
          <w:trHeight w:val="511" w:hRule="atLeast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47" w:before="0" w:after="5"/>
        <w:ind w:left="10" w:hanging="1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570" w:right="676" w:gutter="0" w:header="575" w:top="1079" w:footer="849" w:bottom="137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1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1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1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rPr/>
    </w:pPr>
    <w:r>
      <w:rPr>
        <w:sz w:val="20"/>
      </w:rPr>
      <w:t>Wniosek , Rehabilitacja społeczna – Likwidacja barier technicznych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rPr/>
    </w:pPr>
    <w:r>
      <w:rPr>
        <w:sz w:val="20"/>
      </w:rPr>
      <w:t xml:space="preserve">Wniosek      </w:t>
    </w:r>
    <w:r>
      <w:rPr>
        <w:sz w:val="20"/>
      </w:rPr>
      <w:t xml:space="preserve">                                                             </w:t>
    </w:r>
    <w:r>
      <w:rPr>
        <w:sz w:val="20"/>
      </w:rPr>
      <w:t xml:space="preserve"> , Rehabilitacja społeczna – Likwidacja barier technicznych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rPr/>
    </w:pPr>
    <w:r>
      <w:rPr>
        <w:sz w:val="20"/>
      </w:rPr>
      <w:t xml:space="preserve">Wniosek      </w:t>
    </w:r>
    <w:r>
      <w:rPr>
        <w:sz w:val="20"/>
      </w:rPr>
      <w:t xml:space="preserve">                                                             </w:t>
    </w:r>
    <w:r>
      <w:rPr>
        <w:sz w:val="20"/>
      </w:rPr>
      <w:t xml:space="preserve"> , Rehabilitacja społeczna – Likwidacja barier technicznych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0"/>
        </w:tabs>
        <w:ind w:left="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8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9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0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1">
    <w:lvl w:ilvl="0">
      <w:start w:val="1"/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0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6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27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2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3">
    <w:lvl w:ilvl="0">
      <w:start w:val="1"/>
      <w:numFmt w:val="bullet"/>
      <w:lvlText w:val=""/>
      <w:lvlJc w:val="left"/>
      <w:pPr>
        <w:tabs>
          <w:tab w:val="num" w:pos="0"/>
        </w:tabs>
        <w:ind w:left="3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5"/>
      <w:ind w:left="10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shd w:val="clear" w:color="auto" w:fill="99CCFF"/>
      <w:suppressAutoHyphens w:val="true"/>
      <w:bidi w:val="0"/>
      <w:spacing w:lineRule="auto" w:line="259" w:before="0" w:after="0"/>
      <w:ind w:left="121" w:hanging="10"/>
      <w:jc w:val="center"/>
      <w:outlineLvl w:val="0"/>
    </w:pPr>
    <w:rPr>
      <w:rFonts w:ascii="Arial" w:hAnsi="Arial" w:eastAsia="Arial" w:cs="Arial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28"/>
    </w:rPr>
  </w:style>
  <w:style w:type="character" w:styleId="WW8Num5z0">
    <w:name w:val="WW8Num5z0"/>
    <w:qFormat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2z0">
    <w:name w:val="WW8Num2z0"/>
    <w:qFormat/>
    <w:rPr>
      <w:rFonts w:ascii="Wingdings" w:hAnsi="Wingdings" w:eastAsia="Wingdings" w:cs="Wingdings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LibreOffice/7.2.4.1$Windows_X86_64 LibreOffice_project/27d75539669ac387bb498e35313b970b7fe9c4f9</Application>
  <AppVersion>15.0000</AppVersion>
  <Pages>7</Pages>
  <Words>991</Words>
  <Characters>6332</Characters>
  <CharactersWithSpaces>7240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2022-01-21T09:20:00Z</dcterms:created>
  <dc:creator>dominikamd</dc:creator>
  <dc:description/>
  <dc:language>pl-PL</dc:language>
  <cp:lastModifiedBy/>
  <dcterms:modified xsi:type="dcterms:W3CDTF">2022-01-21T13:17:16Z</dcterms:modified>
  <cp:revision>5</cp:revision>
  <dc:subject>Wniosek RS LBT</dc:subject>
  <dc:title>Wniosek RS LBT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